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Default="00913267" w:rsidP="00DC391F">
      <w:pPr>
        <w:jc w:val="center"/>
        <w:rPr>
          <w:color w:val="000000"/>
          <w:sz w:val="28"/>
          <w:szCs w:val="28"/>
        </w:rPr>
      </w:pPr>
    </w:p>
    <w:p w:rsidR="00CC1000" w:rsidRPr="00966A3A" w:rsidRDefault="00CC1000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DC391F" w:rsidP="00120A9D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«</w:t>
      </w:r>
      <w:r w:rsidR="004A0F70">
        <w:rPr>
          <w:color w:val="000000"/>
          <w:sz w:val="28"/>
          <w:szCs w:val="28"/>
        </w:rPr>
        <w:t>2</w:t>
      </w:r>
      <w:r w:rsidR="00E13078">
        <w:rPr>
          <w:color w:val="000000"/>
          <w:sz w:val="28"/>
          <w:szCs w:val="28"/>
        </w:rPr>
        <w:t>4</w:t>
      </w:r>
      <w:r w:rsidRPr="00966A3A">
        <w:rPr>
          <w:color w:val="000000"/>
          <w:sz w:val="28"/>
          <w:szCs w:val="28"/>
        </w:rPr>
        <w:t xml:space="preserve">» </w:t>
      </w:r>
      <w:r w:rsidR="00E13078">
        <w:rPr>
          <w:color w:val="000000"/>
          <w:sz w:val="28"/>
          <w:szCs w:val="28"/>
        </w:rPr>
        <w:t>декабря</w:t>
      </w:r>
      <w:r w:rsidR="00DB371E"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20</w:t>
      </w:r>
      <w:r w:rsidR="00913267">
        <w:rPr>
          <w:color w:val="000000"/>
          <w:sz w:val="28"/>
          <w:szCs w:val="28"/>
        </w:rPr>
        <w:t>18</w:t>
      </w:r>
      <w:r w:rsidRPr="00966A3A">
        <w:rPr>
          <w:color w:val="000000"/>
          <w:sz w:val="28"/>
          <w:szCs w:val="28"/>
        </w:rPr>
        <w:t xml:space="preserve"> г.                                  </w:t>
      </w:r>
      <w:r w:rsidR="00120A9D">
        <w:rPr>
          <w:color w:val="000000"/>
          <w:sz w:val="28"/>
          <w:szCs w:val="28"/>
        </w:rPr>
        <w:t xml:space="preserve">                 </w:t>
      </w:r>
      <w:r w:rsidR="00E13078">
        <w:rPr>
          <w:color w:val="000000"/>
          <w:sz w:val="28"/>
          <w:szCs w:val="28"/>
        </w:rPr>
        <w:t xml:space="preserve">                         </w:t>
      </w:r>
      <w:r w:rsidRPr="00966A3A">
        <w:rPr>
          <w:color w:val="000000"/>
          <w:sz w:val="28"/>
          <w:szCs w:val="28"/>
        </w:rPr>
        <w:t xml:space="preserve"> г.</w:t>
      </w:r>
      <w:r w:rsidR="00370010"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E13078" w:rsidRDefault="00E13078" w:rsidP="00CC1000">
      <w:pPr>
        <w:tabs>
          <w:tab w:val="left" w:pos="1995"/>
        </w:tabs>
      </w:pPr>
    </w:p>
    <w:p w:rsidR="00792BFD" w:rsidRPr="00120A9D" w:rsidRDefault="00792BFD" w:rsidP="00CC1000">
      <w:pPr>
        <w:tabs>
          <w:tab w:val="left" w:pos="1995"/>
        </w:tabs>
      </w:pPr>
    </w:p>
    <w:p w:rsidR="00DC391F" w:rsidRPr="00C96E72" w:rsidRDefault="0060193A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C96E72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C96E72">
        <w:rPr>
          <w:color w:val="000000"/>
          <w:sz w:val="28"/>
          <w:szCs w:val="28"/>
        </w:rPr>
        <w:t xml:space="preserve"> по инициативе: </w:t>
      </w:r>
      <w:r w:rsidR="00C96E72" w:rsidRPr="00C96E72">
        <w:rPr>
          <w:color w:val="000000"/>
          <w:sz w:val="28"/>
          <w:szCs w:val="28"/>
        </w:rPr>
        <w:t>г</w:t>
      </w:r>
      <w:r w:rsidR="00913267" w:rsidRPr="00C96E72">
        <w:rPr>
          <w:color w:val="000000"/>
          <w:sz w:val="28"/>
          <w:szCs w:val="28"/>
        </w:rPr>
        <w:t xml:space="preserve">лавы </w:t>
      </w:r>
      <w:r w:rsidR="00DB371E" w:rsidRPr="00C96E72">
        <w:rPr>
          <w:color w:val="000000"/>
          <w:sz w:val="28"/>
          <w:szCs w:val="28"/>
        </w:rPr>
        <w:t>Тимашевского городского поселения Тимашевского района</w:t>
      </w:r>
      <w:r w:rsidR="00913267" w:rsidRPr="00C96E72">
        <w:rPr>
          <w:color w:val="000000"/>
          <w:sz w:val="28"/>
          <w:szCs w:val="28"/>
        </w:rPr>
        <w:t>.</w:t>
      </w:r>
    </w:p>
    <w:p w:rsidR="00B67F08" w:rsidRPr="00C96E72" w:rsidRDefault="00913267" w:rsidP="00B67F08">
      <w:pPr>
        <w:pStyle w:val="a5"/>
        <w:ind w:firstLine="540"/>
        <w:jc w:val="both"/>
        <w:rPr>
          <w:rFonts w:ascii="Times New Roman" w:hAnsi="Times New Roman"/>
          <w:sz w:val="28"/>
          <w:szCs w:val="28"/>
        </w:rPr>
      </w:pPr>
      <w:r w:rsidRPr="00C96E72">
        <w:rPr>
          <w:rFonts w:ascii="Times New Roman" w:hAnsi="Times New Roman"/>
          <w:color w:val="000000"/>
          <w:sz w:val="28"/>
          <w:szCs w:val="28"/>
        </w:rPr>
        <w:t>Н</w:t>
      </w:r>
      <w:r w:rsidR="00DC391F" w:rsidRPr="00C96E72">
        <w:rPr>
          <w:rFonts w:ascii="Times New Roman" w:hAnsi="Times New Roman"/>
          <w:color w:val="000000"/>
          <w:sz w:val="28"/>
          <w:szCs w:val="28"/>
        </w:rPr>
        <w:t>азначены</w:t>
      </w:r>
      <w:r w:rsidRPr="00C96E72">
        <w:rPr>
          <w:rFonts w:ascii="Times New Roman" w:hAnsi="Times New Roman"/>
          <w:color w:val="000000"/>
          <w:sz w:val="28"/>
          <w:szCs w:val="28"/>
        </w:rPr>
        <w:t>:</w:t>
      </w:r>
      <w:r w:rsidR="00DB371E" w:rsidRPr="00C96E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96E72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="0041304B" w:rsidRPr="00C96E7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C96E72">
        <w:rPr>
          <w:rFonts w:ascii="Times New Roman" w:hAnsi="Times New Roman"/>
          <w:sz w:val="28"/>
          <w:szCs w:val="28"/>
        </w:rPr>
        <w:t xml:space="preserve"> от </w:t>
      </w:r>
      <w:r w:rsidR="00E13078" w:rsidRPr="00C96E72">
        <w:rPr>
          <w:rFonts w:ascii="Times New Roman" w:hAnsi="Times New Roman"/>
          <w:sz w:val="28"/>
          <w:szCs w:val="28"/>
        </w:rPr>
        <w:t>22</w:t>
      </w:r>
      <w:r w:rsidR="00FF4C74" w:rsidRPr="00C96E72">
        <w:rPr>
          <w:rFonts w:ascii="Times New Roman" w:hAnsi="Times New Roman"/>
          <w:sz w:val="28"/>
          <w:szCs w:val="28"/>
        </w:rPr>
        <w:t xml:space="preserve"> </w:t>
      </w:r>
      <w:r w:rsidR="00E13078" w:rsidRPr="00C96E72">
        <w:rPr>
          <w:rFonts w:ascii="Times New Roman" w:hAnsi="Times New Roman"/>
          <w:sz w:val="28"/>
          <w:szCs w:val="28"/>
        </w:rPr>
        <w:t>ноября</w:t>
      </w:r>
      <w:r w:rsidR="00FF4C74" w:rsidRPr="00C96E72">
        <w:rPr>
          <w:rFonts w:ascii="Times New Roman" w:hAnsi="Times New Roman"/>
          <w:sz w:val="28"/>
          <w:szCs w:val="28"/>
        </w:rPr>
        <w:t xml:space="preserve"> </w:t>
      </w:r>
      <w:r w:rsidRPr="00C96E72">
        <w:rPr>
          <w:rFonts w:ascii="Times New Roman" w:hAnsi="Times New Roman"/>
          <w:sz w:val="28"/>
          <w:szCs w:val="28"/>
        </w:rPr>
        <w:t xml:space="preserve">2018 года № </w:t>
      </w:r>
      <w:r w:rsidR="00E13078" w:rsidRPr="00C96E72">
        <w:rPr>
          <w:rFonts w:ascii="Times New Roman" w:hAnsi="Times New Roman"/>
          <w:sz w:val="28"/>
          <w:szCs w:val="28"/>
        </w:rPr>
        <w:t>577</w:t>
      </w:r>
      <w:r w:rsidRPr="00C96E72">
        <w:rPr>
          <w:rFonts w:ascii="Times New Roman" w:hAnsi="Times New Roman"/>
          <w:sz w:val="28"/>
          <w:szCs w:val="28"/>
        </w:rPr>
        <w:t xml:space="preserve"> </w:t>
      </w:r>
      <w:r w:rsidR="00733D8C" w:rsidRPr="00C96E72">
        <w:rPr>
          <w:rFonts w:ascii="Times New Roman" w:hAnsi="Times New Roman"/>
          <w:sz w:val="28"/>
          <w:szCs w:val="28"/>
        </w:rPr>
        <w:t xml:space="preserve">                           </w:t>
      </w:r>
      <w:r w:rsidRPr="00C96E72">
        <w:rPr>
          <w:rFonts w:ascii="Times New Roman" w:hAnsi="Times New Roman"/>
          <w:sz w:val="28"/>
          <w:szCs w:val="28"/>
        </w:rPr>
        <w:t xml:space="preserve">«О проведении публичных слушаний </w:t>
      </w:r>
      <w:r w:rsidR="00B67F08" w:rsidRPr="00C96E72">
        <w:rPr>
          <w:rFonts w:ascii="Times New Roman" w:hAnsi="Times New Roman"/>
          <w:sz w:val="28"/>
          <w:szCs w:val="28"/>
        </w:rPr>
        <w:t>по проекту постановления администр</w:t>
      </w:r>
      <w:r w:rsidR="00B67F08" w:rsidRPr="00C96E72">
        <w:rPr>
          <w:rFonts w:ascii="Times New Roman" w:hAnsi="Times New Roman"/>
          <w:sz w:val="28"/>
          <w:szCs w:val="28"/>
        </w:rPr>
        <w:t>а</w:t>
      </w:r>
      <w:r w:rsidR="00B67F08" w:rsidRPr="00C96E72">
        <w:rPr>
          <w:rFonts w:ascii="Times New Roman" w:hAnsi="Times New Roman"/>
          <w:sz w:val="28"/>
          <w:szCs w:val="28"/>
        </w:rPr>
        <w:t>ции Тимашевского городского поселения Тимашевского района о предоста</w:t>
      </w:r>
      <w:r w:rsidR="00B67F08" w:rsidRPr="00C96E72">
        <w:rPr>
          <w:rFonts w:ascii="Times New Roman" w:hAnsi="Times New Roman"/>
          <w:sz w:val="28"/>
          <w:szCs w:val="28"/>
        </w:rPr>
        <w:t>в</w:t>
      </w:r>
      <w:r w:rsidR="00B67F08" w:rsidRPr="00C96E72">
        <w:rPr>
          <w:rFonts w:ascii="Times New Roman" w:hAnsi="Times New Roman"/>
          <w:sz w:val="28"/>
          <w:szCs w:val="28"/>
        </w:rPr>
        <w:t>лении разрешения на отклонение от предельных параметров разрешенного строительства, реконструкции объектов капитального</w:t>
      </w:r>
      <w:r w:rsidR="00E13078" w:rsidRPr="00C96E72">
        <w:rPr>
          <w:rFonts w:ascii="Times New Roman" w:hAnsi="Times New Roman"/>
          <w:sz w:val="28"/>
          <w:szCs w:val="28"/>
        </w:rPr>
        <w:t xml:space="preserve"> строительства для з</w:t>
      </w:r>
      <w:r w:rsidR="00E13078" w:rsidRPr="00C96E72">
        <w:rPr>
          <w:rFonts w:ascii="Times New Roman" w:hAnsi="Times New Roman"/>
          <w:sz w:val="28"/>
          <w:szCs w:val="28"/>
        </w:rPr>
        <w:t>е</w:t>
      </w:r>
      <w:r w:rsidR="00E13078" w:rsidRPr="00C96E72">
        <w:rPr>
          <w:rFonts w:ascii="Times New Roman" w:hAnsi="Times New Roman"/>
          <w:sz w:val="28"/>
          <w:szCs w:val="28"/>
        </w:rPr>
        <w:t>мельных учатков</w:t>
      </w:r>
      <w:r w:rsidR="00B67F08" w:rsidRPr="00C96E72">
        <w:rPr>
          <w:rFonts w:ascii="Times New Roman" w:hAnsi="Times New Roman"/>
          <w:sz w:val="28"/>
          <w:szCs w:val="28"/>
        </w:rPr>
        <w:t xml:space="preserve"> расположенных на территории Тимашевского городского поселения Тимашевского района»</w:t>
      </w:r>
      <w:r w:rsidR="00E13078" w:rsidRPr="00C96E72">
        <w:rPr>
          <w:rFonts w:ascii="Times New Roman" w:hAnsi="Times New Roman"/>
          <w:sz w:val="28"/>
          <w:szCs w:val="28"/>
        </w:rPr>
        <w:t>.</w:t>
      </w:r>
    </w:p>
    <w:p w:rsidR="005A57CC" w:rsidRPr="00C96E72" w:rsidRDefault="00913267" w:rsidP="00B67F08">
      <w:pPr>
        <w:pStyle w:val="a5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C96E72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C96E72">
        <w:rPr>
          <w:rFonts w:ascii="Times New Roman" w:hAnsi="Times New Roman"/>
          <w:color w:val="000000"/>
          <w:sz w:val="28"/>
          <w:szCs w:val="28"/>
        </w:rPr>
        <w:t>о проекту:</w:t>
      </w:r>
      <w:r w:rsidR="00DB371E" w:rsidRPr="00C96E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810D3" w:rsidRPr="00C96E72">
        <w:rPr>
          <w:rFonts w:ascii="Times New Roman" w:hAnsi="Times New Roman"/>
          <w:sz w:val="28"/>
          <w:szCs w:val="28"/>
        </w:rPr>
        <w:t>постановлени</w:t>
      </w:r>
      <w:r w:rsidR="00BF216D" w:rsidRPr="00C96E72">
        <w:rPr>
          <w:rFonts w:ascii="Times New Roman" w:hAnsi="Times New Roman"/>
          <w:sz w:val="28"/>
          <w:szCs w:val="28"/>
        </w:rPr>
        <w:t xml:space="preserve">я </w:t>
      </w:r>
      <w:r w:rsidR="00F810D3" w:rsidRPr="00C96E72">
        <w:rPr>
          <w:rFonts w:ascii="Times New Roman" w:hAnsi="Times New Roman"/>
          <w:sz w:val="28"/>
          <w:szCs w:val="28"/>
        </w:rPr>
        <w:t xml:space="preserve">о предоставлении разрешения </w:t>
      </w:r>
      <w:r w:rsidR="00E13078" w:rsidRPr="00C96E72">
        <w:rPr>
          <w:rFonts w:ascii="Times New Roman" w:hAnsi="Times New Roman"/>
          <w:sz w:val="28"/>
          <w:szCs w:val="28"/>
        </w:rPr>
        <w:t>на отклонение от предельных параметров разрешенного строительства, реконструкции об</w:t>
      </w:r>
      <w:r w:rsidR="00E13078" w:rsidRPr="00C96E72">
        <w:rPr>
          <w:rFonts w:ascii="Times New Roman" w:hAnsi="Times New Roman"/>
          <w:sz w:val="28"/>
          <w:szCs w:val="28"/>
        </w:rPr>
        <w:t>ъ</w:t>
      </w:r>
      <w:r w:rsidR="00E13078" w:rsidRPr="00C96E72">
        <w:rPr>
          <w:rFonts w:ascii="Times New Roman" w:hAnsi="Times New Roman"/>
          <w:sz w:val="28"/>
          <w:szCs w:val="28"/>
        </w:rPr>
        <w:t>ектов капитального строительства для земельных учатков расположенных на территории Тимашевского городского поселения Тимашевского района</w:t>
      </w:r>
      <w:r w:rsidR="005A57CC" w:rsidRPr="00C96E72">
        <w:rPr>
          <w:rFonts w:ascii="Times New Roman" w:hAnsi="Times New Roman"/>
          <w:sz w:val="28"/>
          <w:szCs w:val="28"/>
        </w:rPr>
        <w:t>, ра</w:t>
      </w:r>
      <w:r w:rsidR="005A57CC" w:rsidRPr="00C96E72">
        <w:rPr>
          <w:rFonts w:ascii="Times New Roman" w:hAnsi="Times New Roman"/>
          <w:sz w:val="28"/>
          <w:szCs w:val="28"/>
        </w:rPr>
        <w:t>с</w:t>
      </w:r>
      <w:r w:rsidR="005A57CC" w:rsidRPr="00C96E72">
        <w:rPr>
          <w:rFonts w:ascii="Times New Roman" w:hAnsi="Times New Roman"/>
          <w:sz w:val="28"/>
          <w:szCs w:val="28"/>
        </w:rPr>
        <w:t xml:space="preserve">положенных по адресам: </w:t>
      </w:r>
    </w:p>
    <w:p w:rsidR="00733D8C" w:rsidRPr="00C96E72" w:rsidRDefault="00733D8C" w:rsidP="00C96E72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C96E72">
        <w:rPr>
          <w:rFonts w:eastAsia="Calibri"/>
          <w:bCs/>
          <w:sz w:val="28"/>
          <w:szCs w:val="28"/>
        </w:rPr>
        <w:t xml:space="preserve">Тимашевский район, г. Тимашевск, ул. </w:t>
      </w:r>
      <w:r w:rsidR="00E13078" w:rsidRPr="00C96E72">
        <w:rPr>
          <w:rFonts w:eastAsia="Calibri"/>
          <w:bCs/>
          <w:sz w:val="28"/>
          <w:szCs w:val="28"/>
        </w:rPr>
        <w:t>Книги, 9/1</w:t>
      </w:r>
      <w:r w:rsidRPr="00C96E72">
        <w:rPr>
          <w:rFonts w:eastAsia="Calibri"/>
          <w:bCs/>
          <w:sz w:val="28"/>
          <w:szCs w:val="28"/>
        </w:rPr>
        <w:t>,</w:t>
      </w:r>
    </w:p>
    <w:p w:rsidR="00733D8C" w:rsidRPr="00C96E72" w:rsidRDefault="00733D8C" w:rsidP="00C96E72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C96E72">
        <w:rPr>
          <w:rFonts w:eastAsia="Calibri"/>
          <w:bCs/>
          <w:sz w:val="28"/>
          <w:szCs w:val="28"/>
        </w:rPr>
        <w:t xml:space="preserve">Тимашевский район, г. Тимашевск, ул. </w:t>
      </w:r>
      <w:r w:rsidR="00E13078" w:rsidRPr="00C96E72">
        <w:rPr>
          <w:rFonts w:eastAsia="Calibri"/>
          <w:bCs/>
          <w:sz w:val="28"/>
          <w:szCs w:val="28"/>
        </w:rPr>
        <w:t>Курганная, 131</w:t>
      </w:r>
      <w:r w:rsidRPr="00C96E72">
        <w:rPr>
          <w:rFonts w:eastAsia="Calibri"/>
          <w:bCs/>
          <w:sz w:val="28"/>
          <w:szCs w:val="28"/>
        </w:rPr>
        <w:t>,</w:t>
      </w:r>
    </w:p>
    <w:p w:rsidR="00733D8C" w:rsidRPr="00C96E72" w:rsidRDefault="00733D8C" w:rsidP="00C96E72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C96E72">
        <w:rPr>
          <w:rFonts w:eastAsia="Calibri"/>
          <w:bCs/>
          <w:sz w:val="28"/>
          <w:szCs w:val="28"/>
        </w:rPr>
        <w:t>Тимашевский район, г. Тимашевск, ул.</w:t>
      </w:r>
      <w:r w:rsidR="00E13078" w:rsidRPr="00C96E72">
        <w:rPr>
          <w:rFonts w:eastAsia="Calibri"/>
          <w:bCs/>
          <w:sz w:val="28"/>
          <w:szCs w:val="28"/>
        </w:rPr>
        <w:t xml:space="preserve"> Кореновская, 86</w:t>
      </w:r>
      <w:r w:rsidRPr="00C96E72">
        <w:rPr>
          <w:rFonts w:eastAsia="Calibri"/>
          <w:bCs/>
          <w:sz w:val="28"/>
          <w:szCs w:val="28"/>
        </w:rPr>
        <w:t>,</w:t>
      </w:r>
    </w:p>
    <w:p w:rsidR="00733D8C" w:rsidRPr="00C96E72" w:rsidRDefault="00733D8C" w:rsidP="00C96E72">
      <w:pPr>
        <w:pStyle w:val="ae"/>
        <w:numPr>
          <w:ilvl w:val="0"/>
          <w:numId w:val="14"/>
        </w:numPr>
        <w:jc w:val="both"/>
        <w:rPr>
          <w:sz w:val="28"/>
          <w:szCs w:val="28"/>
        </w:rPr>
      </w:pPr>
      <w:r w:rsidRPr="00C96E72">
        <w:rPr>
          <w:rFonts w:eastAsia="Calibri"/>
          <w:bCs/>
          <w:sz w:val="28"/>
          <w:szCs w:val="28"/>
        </w:rPr>
        <w:t>Ти</w:t>
      </w:r>
      <w:r w:rsidR="00E13078" w:rsidRPr="00C96E72">
        <w:rPr>
          <w:rFonts w:eastAsia="Calibri"/>
          <w:bCs/>
          <w:sz w:val="28"/>
          <w:szCs w:val="28"/>
        </w:rPr>
        <w:t xml:space="preserve">машевский район, г. Тимашевск, микрорайон Индустриальный, </w:t>
      </w:r>
      <w:r w:rsidR="00D7565B">
        <w:rPr>
          <w:rFonts w:eastAsia="Calibri"/>
          <w:bCs/>
          <w:sz w:val="28"/>
          <w:szCs w:val="28"/>
        </w:rPr>
        <w:t xml:space="preserve">               </w:t>
      </w:r>
      <w:r w:rsidR="00E13078" w:rsidRPr="00C96E72">
        <w:rPr>
          <w:rFonts w:eastAsia="Calibri"/>
          <w:bCs/>
          <w:sz w:val="28"/>
          <w:szCs w:val="28"/>
        </w:rPr>
        <w:t xml:space="preserve"> переулок</w:t>
      </w:r>
      <w:r w:rsidR="00B61428">
        <w:rPr>
          <w:rFonts w:eastAsia="Calibri"/>
          <w:bCs/>
          <w:sz w:val="28"/>
          <w:szCs w:val="28"/>
        </w:rPr>
        <w:t xml:space="preserve"> 3-й</w:t>
      </w:r>
      <w:r w:rsidR="00E13078" w:rsidRPr="00C96E72">
        <w:rPr>
          <w:rFonts w:eastAsia="Calibri"/>
          <w:bCs/>
          <w:sz w:val="28"/>
          <w:szCs w:val="28"/>
        </w:rPr>
        <w:t xml:space="preserve"> Матросова, 20</w:t>
      </w:r>
      <w:r w:rsidRPr="00C96E72">
        <w:rPr>
          <w:rFonts w:eastAsia="Calibri"/>
          <w:bCs/>
          <w:sz w:val="28"/>
          <w:szCs w:val="28"/>
        </w:rPr>
        <w:t>,</w:t>
      </w:r>
    </w:p>
    <w:p w:rsidR="00DC391F" w:rsidRPr="00C96E72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C96E72">
        <w:rPr>
          <w:color w:val="000000"/>
          <w:sz w:val="28"/>
          <w:szCs w:val="28"/>
        </w:rPr>
        <w:t>И</w:t>
      </w:r>
      <w:r w:rsidR="00913267" w:rsidRPr="00C96E72">
        <w:rPr>
          <w:color w:val="000000"/>
          <w:sz w:val="28"/>
          <w:szCs w:val="28"/>
        </w:rPr>
        <w:t>нициатор</w:t>
      </w:r>
      <w:r w:rsidRPr="00C96E72">
        <w:rPr>
          <w:color w:val="000000"/>
          <w:sz w:val="28"/>
          <w:szCs w:val="28"/>
        </w:rPr>
        <w:t xml:space="preserve"> публичных слушаний:</w:t>
      </w:r>
      <w:r w:rsidR="00913267" w:rsidRPr="00C96E72">
        <w:rPr>
          <w:color w:val="000000"/>
          <w:sz w:val="28"/>
          <w:szCs w:val="28"/>
        </w:rPr>
        <w:t xml:space="preserve"> </w:t>
      </w:r>
      <w:r w:rsidR="00C66DB3" w:rsidRPr="00C96E72">
        <w:rPr>
          <w:color w:val="000000"/>
          <w:sz w:val="28"/>
          <w:szCs w:val="28"/>
        </w:rPr>
        <w:t>Глава</w:t>
      </w:r>
      <w:r w:rsidR="0041304B" w:rsidRPr="00C96E72">
        <w:rPr>
          <w:color w:val="000000"/>
          <w:sz w:val="28"/>
          <w:szCs w:val="28"/>
        </w:rPr>
        <w:t xml:space="preserve"> Тимашевского городского </w:t>
      </w:r>
      <w:r w:rsidR="005A63CC" w:rsidRPr="00C96E72">
        <w:rPr>
          <w:color w:val="000000"/>
          <w:sz w:val="28"/>
          <w:szCs w:val="28"/>
        </w:rPr>
        <w:t xml:space="preserve">         </w:t>
      </w:r>
      <w:r w:rsidR="0041304B" w:rsidRPr="00C96E72">
        <w:rPr>
          <w:color w:val="000000"/>
          <w:sz w:val="28"/>
          <w:szCs w:val="28"/>
        </w:rPr>
        <w:t>поселения Тимашевского района</w:t>
      </w:r>
      <w:r w:rsidR="00913267" w:rsidRPr="00C96E72">
        <w:rPr>
          <w:color w:val="000000"/>
          <w:sz w:val="28"/>
          <w:szCs w:val="28"/>
        </w:rPr>
        <w:t>.</w:t>
      </w:r>
    </w:p>
    <w:p w:rsidR="00DC391F" w:rsidRPr="00C96E72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C96E72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C96E72">
        <w:rPr>
          <w:color w:val="000000"/>
          <w:sz w:val="28"/>
          <w:szCs w:val="28"/>
        </w:rPr>
        <w:t xml:space="preserve">комиссия </w:t>
      </w:r>
      <w:r w:rsidR="00BF216D" w:rsidRPr="00C96E72">
        <w:rPr>
          <w:color w:val="000000"/>
          <w:sz w:val="28"/>
          <w:szCs w:val="28"/>
        </w:rPr>
        <w:t>по</w:t>
      </w:r>
      <w:r w:rsidR="00FF4C74" w:rsidRPr="00C96E72">
        <w:rPr>
          <w:color w:val="000000"/>
          <w:sz w:val="28"/>
          <w:szCs w:val="28"/>
        </w:rPr>
        <w:t xml:space="preserve"> подготовке проекта </w:t>
      </w:r>
      <w:r w:rsidR="005A63CC" w:rsidRPr="00C96E72">
        <w:rPr>
          <w:color w:val="000000"/>
          <w:sz w:val="28"/>
          <w:szCs w:val="28"/>
        </w:rPr>
        <w:t xml:space="preserve">  </w:t>
      </w:r>
      <w:r w:rsidR="00FF4C74" w:rsidRPr="00C96E72">
        <w:rPr>
          <w:color w:val="000000"/>
          <w:sz w:val="28"/>
          <w:szCs w:val="28"/>
        </w:rPr>
        <w:t xml:space="preserve">Правил землепользования и застройки Тимашевского городского поселения </w:t>
      </w:r>
      <w:r w:rsidR="00370010" w:rsidRPr="00C96E72">
        <w:rPr>
          <w:color w:val="000000"/>
          <w:sz w:val="28"/>
          <w:szCs w:val="28"/>
        </w:rPr>
        <w:t xml:space="preserve">     </w:t>
      </w:r>
      <w:r w:rsidR="00F70AEC" w:rsidRPr="00C96E72">
        <w:rPr>
          <w:color w:val="000000"/>
          <w:sz w:val="28"/>
          <w:szCs w:val="28"/>
        </w:rPr>
        <w:t>Тимашевского района.</w:t>
      </w:r>
    </w:p>
    <w:p w:rsidR="00DC391F" w:rsidRPr="00C96E72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C96E72">
        <w:rPr>
          <w:color w:val="000000"/>
          <w:sz w:val="28"/>
          <w:szCs w:val="28"/>
        </w:rPr>
        <w:t>Дата проведения публичных слушаний:</w:t>
      </w:r>
      <w:r w:rsidR="00913267" w:rsidRPr="00C96E72">
        <w:rPr>
          <w:color w:val="000000"/>
          <w:sz w:val="28"/>
          <w:szCs w:val="28"/>
        </w:rPr>
        <w:t xml:space="preserve"> </w:t>
      </w:r>
      <w:r w:rsidR="00C66DB3" w:rsidRPr="00C96E72">
        <w:rPr>
          <w:color w:val="000000"/>
          <w:sz w:val="28"/>
          <w:szCs w:val="28"/>
        </w:rPr>
        <w:t>2</w:t>
      </w:r>
      <w:r w:rsidR="00E13078" w:rsidRPr="00C96E72">
        <w:rPr>
          <w:color w:val="000000"/>
          <w:sz w:val="28"/>
          <w:szCs w:val="28"/>
        </w:rPr>
        <w:t>4</w:t>
      </w:r>
      <w:r w:rsidR="00913267" w:rsidRPr="00C96E72">
        <w:rPr>
          <w:color w:val="000000"/>
          <w:sz w:val="28"/>
          <w:szCs w:val="28"/>
        </w:rPr>
        <w:t xml:space="preserve"> </w:t>
      </w:r>
      <w:r w:rsidR="00E13078" w:rsidRPr="00C96E72">
        <w:rPr>
          <w:color w:val="000000"/>
          <w:sz w:val="28"/>
          <w:szCs w:val="28"/>
        </w:rPr>
        <w:t>декабря</w:t>
      </w:r>
      <w:r w:rsidR="00913267" w:rsidRPr="00C96E72">
        <w:rPr>
          <w:color w:val="000000"/>
          <w:sz w:val="28"/>
          <w:szCs w:val="28"/>
        </w:rPr>
        <w:t xml:space="preserve"> 2018 года.</w:t>
      </w:r>
    </w:p>
    <w:p w:rsidR="00DC391F" w:rsidRPr="00C96E72" w:rsidRDefault="00475312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C96E72">
        <w:rPr>
          <w:color w:val="000000"/>
          <w:sz w:val="28"/>
          <w:szCs w:val="28"/>
        </w:rPr>
        <w:t xml:space="preserve">Протокол </w:t>
      </w:r>
      <w:r w:rsidR="00DC391F" w:rsidRPr="00C96E72">
        <w:rPr>
          <w:color w:val="000000"/>
          <w:sz w:val="28"/>
          <w:szCs w:val="28"/>
        </w:rPr>
        <w:t xml:space="preserve">публичных слушаний от </w:t>
      </w:r>
      <w:r w:rsidR="00C66DB3" w:rsidRPr="00C96E72">
        <w:rPr>
          <w:color w:val="000000"/>
          <w:sz w:val="28"/>
          <w:szCs w:val="28"/>
        </w:rPr>
        <w:t>2</w:t>
      </w:r>
      <w:r w:rsidR="00E13078" w:rsidRPr="00C96E72">
        <w:rPr>
          <w:color w:val="000000"/>
          <w:sz w:val="28"/>
          <w:szCs w:val="28"/>
        </w:rPr>
        <w:t>4</w:t>
      </w:r>
      <w:r w:rsidR="00913267" w:rsidRPr="00C96E72">
        <w:rPr>
          <w:color w:val="000000"/>
          <w:sz w:val="28"/>
          <w:szCs w:val="28"/>
        </w:rPr>
        <w:t xml:space="preserve"> </w:t>
      </w:r>
      <w:r w:rsidR="00E13078" w:rsidRPr="00C96E72">
        <w:rPr>
          <w:color w:val="000000"/>
          <w:sz w:val="28"/>
          <w:szCs w:val="28"/>
        </w:rPr>
        <w:t>декабря</w:t>
      </w:r>
      <w:r w:rsidR="00913267" w:rsidRPr="00C96E72">
        <w:rPr>
          <w:color w:val="000000"/>
          <w:sz w:val="28"/>
          <w:szCs w:val="28"/>
        </w:rPr>
        <w:t xml:space="preserve"> 2018 года</w:t>
      </w:r>
      <w:r w:rsidR="00DC391F" w:rsidRPr="00C96E72">
        <w:rPr>
          <w:color w:val="000000"/>
          <w:sz w:val="28"/>
          <w:szCs w:val="28"/>
        </w:rPr>
        <w:t xml:space="preserve"> № </w:t>
      </w:r>
      <w:r w:rsidR="00B67F08" w:rsidRPr="00C96E72">
        <w:rPr>
          <w:color w:val="000000"/>
          <w:sz w:val="28"/>
          <w:szCs w:val="28"/>
        </w:rPr>
        <w:t>2</w:t>
      </w:r>
      <w:r w:rsidR="00DC391F" w:rsidRPr="00C96E72">
        <w:rPr>
          <w:color w:val="000000"/>
          <w:sz w:val="28"/>
          <w:szCs w:val="28"/>
        </w:rPr>
        <w:t>.</w:t>
      </w:r>
    </w:p>
    <w:p w:rsidR="00DC391F" w:rsidRPr="00C96E72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C96E72"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F04DDA" w:rsidRPr="00C96E72">
        <w:rPr>
          <w:color w:val="000000"/>
          <w:sz w:val="28"/>
          <w:szCs w:val="28"/>
        </w:rPr>
        <w:t>н</w:t>
      </w:r>
      <w:r w:rsidR="00C85F49" w:rsidRPr="00C96E72">
        <w:rPr>
          <w:color w:val="000000"/>
          <w:sz w:val="28"/>
          <w:szCs w:val="28"/>
        </w:rPr>
        <w:t>е пр</w:t>
      </w:r>
      <w:r w:rsidR="00F816C9" w:rsidRPr="00C96E72">
        <w:rPr>
          <w:color w:val="000000"/>
          <w:sz w:val="28"/>
          <w:szCs w:val="28"/>
        </w:rPr>
        <w:t>и</w:t>
      </w:r>
      <w:r w:rsidR="00C85F49" w:rsidRPr="00C96E72">
        <w:rPr>
          <w:color w:val="000000"/>
          <w:sz w:val="28"/>
          <w:szCs w:val="28"/>
        </w:rPr>
        <w:t>сутствовали</w:t>
      </w:r>
      <w:r w:rsidR="00CF14DD" w:rsidRPr="00C96E72">
        <w:rPr>
          <w:color w:val="000000"/>
          <w:sz w:val="28"/>
          <w:szCs w:val="28"/>
        </w:rPr>
        <w:t>.</w:t>
      </w:r>
    </w:p>
    <w:p w:rsidR="00DC391F" w:rsidRDefault="00DC391F" w:rsidP="00120A9D">
      <w:pPr>
        <w:autoSpaceDE w:val="0"/>
        <w:autoSpaceDN w:val="0"/>
        <w:adjustRightInd w:val="0"/>
        <w:ind w:right="-1" w:firstLine="567"/>
        <w:jc w:val="both"/>
        <w:rPr>
          <w:color w:val="000000"/>
          <w:sz w:val="28"/>
          <w:szCs w:val="28"/>
        </w:rPr>
      </w:pPr>
      <w:r w:rsidRPr="00C96E72">
        <w:rPr>
          <w:color w:val="000000"/>
          <w:sz w:val="28"/>
          <w:szCs w:val="28"/>
        </w:rPr>
        <w:t>Количество участников публичных слушаний:</w:t>
      </w:r>
      <w:r w:rsidR="00DE2B33" w:rsidRPr="00C96E72">
        <w:rPr>
          <w:color w:val="000000"/>
          <w:sz w:val="28"/>
          <w:szCs w:val="28"/>
        </w:rPr>
        <w:t xml:space="preserve"> 1</w:t>
      </w:r>
      <w:r w:rsidR="00C66DB3" w:rsidRPr="00C96E72">
        <w:rPr>
          <w:color w:val="000000"/>
          <w:sz w:val="28"/>
          <w:szCs w:val="28"/>
        </w:rPr>
        <w:t>1</w:t>
      </w:r>
      <w:r w:rsidR="00F70AEC" w:rsidRPr="00C96E72">
        <w:rPr>
          <w:color w:val="000000"/>
          <w:sz w:val="28"/>
          <w:szCs w:val="28"/>
        </w:rPr>
        <w:t>.</w:t>
      </w:r>
    </w:p>
    <w:p w:rsidR="00E13078" w:rsidRPr="00E13078" w:rsidRDefault="00DC391F" w:rsidP="00E13078">
      <w:pPr>
        <w:pStyle w:val="a5"/>
        <w:ind w:firstLine="540"/>
        <w:jc w:val="both"/>
        <w:rPr>
          <w:rFonts w:ascii="Times New Roman" w:hAnsi="Times New Roman"/>
          <w:sz w:val="28"/>
          <w:szCs w:val="28"/>
        </w:rPr>
      </w:pPr>
      <w:r w:rsidRPr="00355373">
        <w:rPr>
          <w:rFonts w:ascii="Times New Roman" w:hAnsi="Times New Roman"/>
          <w:color w:val="000000"/>
          <w:sz w:val="28"/>
          <w:szCs w:val="28"/>
        </w:rPr>
        <w:t>Предложения и замечания участников публичных слушаний</w:t>
      </w:r>
      <w:r w:rsidRPr="00355373">
        <w:rPr>
          <w:color w:val="000000"/>
          <w:sz w:val="28"/>
          <w:szCs w:val="28"/>
        </w:rPr>
        <w:t xml:space="preserve"> </w:t>
      </w:r>
      <w:r w:rsidR="00B67F08" w:rsidRPr="00355373">
        <w:rPr>
          <w:rFonts w:ascii="Times New Roman" w:hAnsi="Times New Roman"/>
          <w:sz w:val="28"/>
          <w:szCs w:val="28"/>
        </w:rPr>
        <w:t xml:space="preserve">по проекту постановления администрации Тимашевского городского поселения </w:t>
      </w:r>
      <w:r w:rsidR="009161E5">
        <w:rPr>
          <w:rFonts w:ascii="Times New Roman" w:hAnsi="Times New Roman"/>
          <w:sz w:val="28"/>
          <w:szCs w:val="28"/>
        </w:rPr>
        <w:t xml:space="preserve">                      </w:t>
      </w:r>
      <w:r w:rsidR="00B67F08" w:rsidRPr="00355373">
        <w:rPr>
          <w:rFonts w:ascii="Times New Roman" w:hAnsi="Times New Roman"/>
          <w:sz w:val="28"/>
          <w:szCs w:val="28"/>
        </w:rPr>
        <w:t>Тимашевского района о предоставлении разрешения на отклонение от пр</w:t>
      </w:r>
      <w:r w:rsidR="00B67F08" w:rsidRPr="00355373">
        <w:rPr>
          <w:rFonts w:ascii="Times New Roman" w:hAnsi="Times New Roman"/>
          <w:sz w:val="28"/>
          <w:szCs w:val="28"/>
        </w:rPr>
        <w:t>е</w:t>
      </w:r>
      <w:r w:rsidR="00B67F08" w:rsidRPr="00355373">
        <w:rPr>
          <w:rFonts w:ascii="Times New Roman" w:hAnsi="Times New Roman"/>
          <w:sz w:val="28"/>
          <w:szCs w:val="28"/>
        </w:rPr>
        <w:t>дельных параметров разрешенного строительства, реконструкции объе</w:t>
      </w:r>
      <w:r w:rsidR="009E2D29">
        <w:rPr>
          <w:rFonts w:ascii="Times New Roman" w:hAnsi="Times New Roman"/>
          <w:sz w:val="28"/>
          <w:szCs w:val="28"/>
        </w:rPr>
        <w:t>ктов капитального строительства для земельных участков</w:t>
      </w:r>
      <w:r w:rsidR="00B67F08" w:rsidRPr="00355373">
        <w:rPr>
          <w:rFonts w:ascii="Times New Roman" w:hAnsi="Times New Roman"/>
          <w:sz w:val="28"/>
          <w:szCs w:val="28"/>
        </w:rPr>
        <w:t xml:space="preserve"> расположенных на те</w:t>
      </w:r>
      <w:r w:rsidR="00B67F08" w:rsidRPr="00355373">
        <w:rPr>
          <w:rFonts w:ascii="Times New Roman" w:hAnsi="Times New Roman"/>
          <w:sz w:val="28"/>
          <w:szCs w:val="28"/>
        </w:rPr>
        <w:t>р</w:t>
      </w:r>
      <w:r w:rsidR="00B67F08" w:rsidRPr="00355373">
        <w:rPr>
          <w:rFonts w:ascii="Times New Roman" w:hAnsi="Times New Roman"/>
          <w:sz w:val="28"/>
          <w:szCs w:val="28"/>
        </w:rPr>
        <w:t>ритории Тимашевского городског</w:t>
      </w:r>
      <w:r w:rsidR="00355373" w:rsidRPr="00355373">
        <w:rPr>
          <w:rFonts w:ascii="Times New Roman" w:hAnsi="Times New Roman"/>
          <w:sz w:val="28"/>
          <w:szCs w:val="28"/>
        </w:rPr>
        <w:t>о поселения Тимашевского района, отсутс</w:t>
      </w:r>
      <w:r w:rsidR="00355373" w:rsidRPr="00355373">
        <w:rPr>
          <w:rFonts w:ascii="Times New Roman" w:hAnsi="Times New Roman"/>
          <w:sz w:val="28"/>
          <w:szCs w:val="28"/>
        </w:rPr>
        <w:t>т</w:t>
      </w:r>
      <w:r w:rsidR="00355373" w:rsidRPr="00355373">
        <w:rPr>
          <w:rFonts w:ascii="Times New Roman" w:hAnsi="Times New Roman"/>
          <w:sz w:val="28"/>
          <w:szCs w:val="28"/>
        </w:rPr>
        <w:t>вуют.</w:t>
      </w:r>
    </w:p>
    <w:p w:rsidR="009E2D29" w:rsidRDefault="009E2D29" w:rsidP="0008154A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792BFD" w:rsidRDefault="00792BFD" w:rsidP="0008154A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792BFD" w:rsidRDefault="00792BFD" w:rsidP="0008154A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1979"/>
        <w:gridCol w:w="709"/>
        <w:gridCol w:w="1417"/>
        <w:gridCol w:w="1418"/>
        <w:gridCol w:w="850"/>
        <w:gridCol w:w="1560"/>
        <w:gridCol w:w="1134"/>
      </w:tblGrid>
      <w:tr w:rsidR="00636401" w:rsidRPr="00935BF4" w:rsidTr="00120A9D">
        <w:tc>
          <w:tcPr>
            <w:tcW w:w="2518" w:type="dxa"/>
            <w:gridSpan w:val="2"/>
            <w:shd w:val="clear" w:color="auto" w:fill="auto"/>
          </w:tcPr>
          <w:p w:rsidR="00636401" w:rsidRPr="00935BF4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Вопросы, вынесенные на обсуждение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36401" w:rsidRPr="00935BF4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</w:t>
            </w:r>
            <w:r w:rsidRPr="00935BF4">
              <w:rPr>
                <w:rFonts w:ascii="Times New Roman" w:hAnsi="Times New Roman"/>
                <w:color w:val="000000"/>
              </w:rPr>
              <w:t>р</w:t>
            </w:r>
            <w:r w:rsidRPr="00935BF4">
              <w:rPr>
                <w:rFonts w:ascii="Times New Roman" w:hAnsi="Times New Roman"/>
                <w:color w:val="000000"/>
              </w:rPr>
              <w:t>тов и  граждан, являющихся уч</w:t>
            </w:r>
            <w:r w:rsidRPr="00935BF4">
              <w:rPr>
                <w:rFonts w:ascii="Times New Roman" w:hAnsi="Times New Roman"/>
                <w:color w:val="000000"/>
              </w:rPr>
              <w:t>а</w:t>
            </w:r>
            <w:r w:rsidRPr="00935BF4">
              <w:rPr>
                <w:rFonts w:ascii="Times New Roman" w:hAnsi="Times New Roman"/>
                <w:color w:val="000000"/>
              </w:rPr>
              <w:t>стниками публи</w:t>
            </w:r>
            <w:r w:rsidRPr="00935BF4">
              <w:rPr>
                <w:rFonts w:ascii="Times New Roman" w:hAnsi="Times New Roman"/>
                <w:color w:val="000000"/>
              </w:rPr>
              <w:t>ч</w:t>
            </w:r>
            <w:r w:rsidRPr="00935BF4">
              <w:rPr>
                <w:rFonts w:ascii="Times New Roman" w:hAnsi="Times New Roman"/>
                <w:color w:val="000000"/>
              </w:rPr>
              <w:t>ных слушаний и постоянно прож</w:t>
            </w:r>
            <w:r w:rsidRPr="00935BF4">
              <w:rPr>
                <w:rFonts w:ascii="Times New Roman" w:hAnsi="Times New Roman"/>
                <w:color w:val="000000"/>
              </w:rPr>
              <w:t>и</w:t>
            </w:r>
            <w:r w:rsidRPr="00935BF4">
              <w:rPr>
                <w:rFonts w:ascii="Times New Roman" w:hAnsi="Times New Roman"/>
                <w:color w:val="000000"/>
              </w:rPr>
              <w:t>вающих на терр</w:t>
            </w:r>
            <w:r w:rsidRPr="00935BF4">
              <w:rPr>
                <w:rFonts w:ascii="Times New Roman" w:hAnsi="Times New Roman"/>
                <w:color w:val="000000"/>
              </w:rPr>
              <w:t>и</w:t>
            </w:r>
            <w:r w:rsidRPr="00935BF4">
              <w:rPr>
                <w:rFonts w:ascii="Times New Roman" w:hAnsi="Times New Roman"/>
                <w:color w:val="000000"/>
              </w:rPr>
              <w:t>тории, в пределах которой были проведены пу</w:t>
            </w:r>
            <w:r w:rsidRPr="00935BF4">
              <w:rPr>
                <w:rFonts w:ascii="Times New Roman" w:hAnsi="Times New Roman"/>
                <w:color w:val="000000"/>
              </w:rPr>
              <w:t>б</w:t>
            </w:r>
            <w:r w:rsidRPr="00935BF4">
              <w:rPr>
                <w:rFonts w:ascii="Times New Roman" w:hAnsi="Times New Roman"/>
                <w:color w:val="000000"/>
              </w:rPr>
              <w:t>личные слушания</w:t>
            </w:r>
          </w:p>
        </w:tc>
        <w:tc>
          <w:tcPr>
            <w:tcW w:w="1418" w:type="dxa"/>
            <w:shd w:val="clear" w:color="auto" w:fill="auto"/>
          </w:tcPr>
          <w:p w:rsidR="00636401" w:rsidRPr="00935BF4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</w:t>
            </w:r>
            <w:r w:rsidRPr="00935BF4">
              <w:rPr>
                <w:rFonts w:ascii="Times New Roman" w:hAnsi="Times New Roman"/>
                <w:color w:val="000000"/>
              </w:rPr>
              <w:t>е</w:t>
            </w:r>
            <w:r w:rsidRPr="00935BF4">
              <w:rPr>
                <w:rFonts w:ascii="Times New Roman" w:hAnsi="Times New Roman"/>
                <w:color w:val="000000"/>
              </w:rPr>
              <w:t>ния (зам</w:t>
            </w:r>
            <w:r w:rsidRPr="00935BF4">
              <w:rPr>
                <w:rFonts w:ascii="Times New Roman" w:hAnsi="Times New Roman"/>
                <w:color w:val="000000"/>
              </w:rPr>
              <w:t>е</w:t>
            </w:r>
            <w:r w:rsidRPr="00935BF4">
              <w:rPr>
                <w:rFonts w:ascii="Times New Roman" w:hAnsi="Times New Roman"/>
                <w:color w:val="000000"/>
              </w:rPr>
              <w:t>чания) вн</w:t>
            </w:r>
            <w:r w:rsidRPr="00935BF4">
              <w:rPr>
                <w:rFonts w:ascii="Times New Roman" w:hAnsi="Times New Roman"/>
                <w:color w:val="000000"/>
              </w:rPr>
              <w:t>е</w:t>
            </w:r>
            <w:r w:rsidRPr="00935BF4">
              <w:rPr>
                <w:rFonts w:ascii="Times New Roman" w:hAnsi="Times New Roman"/>
                <w:color w:val="000000"/>
              </w:rPr>
              <w:t>сены (по</w:t>
            </w:r>
            <w:r w:rsidRPr="00935BF4">
              <w:rPr>
                <w:rFonts w:ascii="Times New Roman" w:hAnsi="Times New Roman"/>
                <w:color w:val="000000"/>
              </w:rPr>
              <w:t>д</w:t>
            </w:r>
            <w:r w:rsidRPr="00935BF4">
              <w:rPr>
                <w:rFonts w:ascii="Times New Roman" w:hAnsi="Times New Roman"/>
                <w:color w:val="000000"/>
              </w:rPr>
              <w:t>держаны)</w:t>
            </w:r>
          </w:p>
        </w:tc>
        <w:tc>
          <w:tcPr>
            <w:tcW w:w="2410" w:type="dxa"/>
            <w:gridSpan w:val="2"/>
          </w:tcPr>
          <w:p w:rsidR="00636401" w:rsidRPr="00935BF4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</w:t>
            </w:r>
            <w:r w:rsidRPr="00935BF4">
              <w:rPr>
                <w:rFonts w:ascii="Times New Roman" w:hAnsi="Times New Roman"/>
                <w:color w:val="000000"/>
              </w:rPr>
              <w:t>а</w:t>
            </w:r>
            <w:r w:rsidRPr="00935BF4">
              <w:rPr>
                <w:rFonts w:ascii="Times New Roman" w:hAnsi="Times New Roman"/>
                <w:color w:val="000000"/>
              </w:rPr>
              <w:t>мечания экспертов и  иных участников публичных слуш</w:t>
            </w:r>
            <w:r w:rsidRPr="00935BF4">
              <w:rPr>
                <w:rFonts w:ascii="Times New Roman" w:hAnsi="Times New Roman"/>
                <w:color w:val="000000"/>
              </w:rPr>
              <w:t>а</w:t>
            </w:r>
            <w:r w:rsidRPr="00935BF4">
              <w:rPr>
                <w:rFonts w:ascii="Times New Roman" w:hAnsi="Times New Roman"/>
                <w:color w:val="000000"/>
              </w:rPr>
              <w:t xml:space="preserve">ний </w:t>
            </w:r>
          </w:p>
        </w:tc>
        <w:tc>
          <w:tcPr>
            <w:tcW w:w="1134" w:type="dxa"/>
          </w:tcPr>
          <w:p w:rsidR="00636401" w:rsidRPr="00935BF4" w:rsidRDefault="00636401" w:rsidP="00A268BA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</w:t>
            </w:r>
            <w:r w:rsidRPr="00935BF4">
              <w:rPr>
                <w:rFonts w:ascii="Times New Roman" w:hAnsi="Times New Roman"/>
                <w:color w:val="000000"/>
              </w:rPr>
              <w:t>д</w:t>
            </w:r>
            <w:r w:rsidRPr="00935BF4">
              <w:rPr>
                <w:rFonts w:ascii="Times New Roman" w:hAnsi="Times New Roman"/>
                <w:color w:val="000000"/>
              </w:rPr>
              <w:t>ложения (замеч</w:t>
            </w:r>
            <w:r w:rsidRPr="00935BF4">
              <w:rPr>
                <w:rFonts w:ascii="Times New Roman" w:hAnsi="Times New Roman"/>
                <w:color w:val="000000"/>
              </w:rPr>
              <w:t>а</w:t>
            </w:r>
            <w:r w:rsidRPr="00935BF4">
              <w:rPr>
                <w:rFonts w:ascii="Times New Roman" w:hAnsi="Times New Roman"/>
                <w:color w:val="000000"/>
              </w:rPr>
              <w:t>ния) внесены (по</w:t>
            </w:r>
            <w:r w:rsidRPr="00935BF4">
              <w:rPr>
                <w:rFonts w:ascii="Times New Roman" w:hAnsi="Times New Roman"/>
                <w:color w:val="000000"/>
              </w:rPr>
              <w:t>д</w:t>
            </w:r>
            <w:r w:rsidRPr="00935BF4">
              <w:rPr>
                <w:rFonts w:ascii="Times New Roman" w:hAnsi="Times New Roman"/>
                <w:color w:val="000000"/>
              </w:rPr>
              <w:t>держ</w:t>
            </w:r>
            <w:r w:rsidRPr="00935BF4">
              <w:rPr>
                <w:rFonts w:ascii="Times New Roman" w:hAnsi="Times New Roman"/>
                <w:color w:val="000000"/>
              </w:rPr>
              <w:t>а</w:t>
            </w:r>
            <w:r w:rsidRPr="00935BF4">
              <w:rPr>
                <w:rFonts w:ascii="Times New Roman" w:hAnsi="Times New Roman"/>
                <w:color w:val="000000"/>
              </w:rPr>
              <w:t>ны)</w:t>
            </w:r>
          </w:p>
        </w:tc>
      </w:tr>
      <w:tr w:rsidR="00AB517D" w:rsidRPr="00935BF4" w:rsidTr="00120A9D">
        <w:tc>
          <w:tcPr>
            <w:tcW w:w="539" w:type="dxa"/>
            <w:shd w:val="clear" w:color="auto" w:fill="auto"/>
          </w:tcPr>
          <w:p w:rsidR="00636401" w:rsidRPr="00935BF4" w:rsidRDefault="00636401" w:rsidP="00A268BA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97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Наименование  проекта, вын</w:t>
            </w:r>
            <w:r w:rsidRPr="00935BF4">
              <w:rPr>
                <w:color w:val="000000"/>
              </w:rPr>
              <w:t>е</w:t>
            </w:r>
            <w:r w:rsidRPr="00935BF4">
              <w:rPr>
                <w:color w:val="000000"/>
              </w:rPr>
              <w:t>сенного на пу</w:t>
            </w:r>
            <w:r w:rsidRPr="00935BF4">
              <w:rPr>
                <w:color w:val="000000"/>
              </w:rPr>
              <w:t>б</w:t>
            </w:r>
            <w:r w:rsidRPr="00935BF4">
              <w:rPr>
                <w:color w:val="000000"/>
              </w:rPr>
              <w:t>личные слуш</w:t>
            </w:r>
            <w:r w:rsidRPr="00935BF4">
              <w:rPr>
                <w:color w:val="000000"/>
              </w:rPr>
              <w:t>а</w:t>
            </w:r>
            <w:r w:rsidRPr="00935BF4">
              <w:rPr>
                <w:color w:val="000000"/>
              </w:rPr>
              <w:t>ния</w:t>
            </w:r>
          </w:p>
        </w:tc>
        <w:tc>
          <w:tcPr>
            <w:tcW w:w="709" w:type="dxa"/>
            <w:shd w:val="clear" w:color="auto" w:fill="auto"/>
          </w:tcPr>
          <w:p w:rsidR="00636401" w:rsidRPr="00935BF4" w:rsidRDefault="00636401" w:rsidP="00A268BA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17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</w:t>
            </w:r>
            <w:r w:rsidRPr="00935BF4">
              <w:rPr>
                <w:color w:val="000000"/>
              </w:rPr>
              <w:t>д</w:t>
            </w:r>
            <w:r w:rsidRPr="00935BF4">
              <w:rPr>
                <w:color w:val="000000"/>
              </w:rPr>
              <w:t>ложения и замечания</w:t>
            </w:r>
          </w:p>
        </w:tc>
        <w:tc>
          <w:tcPr>
            <w:tcW w:w="1418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Ф.И.О. эксперта (участника)</w:t>
            </w:r>
          </w:p>
        </w:tc>
        <w:tc>
          <w:tcPr>
            <w:tcW w:w="850" w:type="dxa"/>
          </w:tcPr>
          <w:p w:rsidR="00636401" w:rsidRPr="00935BF4" w:rsidRDefault="00636401" w:rsidP="00A268BA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60" w:type="dxa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</w:t>
            </w:r>
            <w:r w:rsidRPr="00935BF4">
              <w:rPr>
                <w:color w:val="000000"/>
              </w:rPr>
              <w:t>д</w:t>
            </w:r>
            <w:r w:rsidRPr="00935BF4">
              <w:rPr>
                <w:color w:val="000000"/>
              </w:rPr>
              <w:t>ложения и замечания</w:t>
            </w:r>
          </w:p>
        </w:tc>
        <w:tc>
          <w:tcPr>
            <w:tcW w:w="1134" w:type="dxa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Ф.И.О. эксперта (учас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ника)</w:t>
            </w:r>
          </w:p>
        </w:tc>
      </w:tr>
      <w:tr w:rsidR="00AB517D" w:rsidRPr="00935BF4" w:rsidTr="00120A9D">
        <w:tc>
          <w:tcPr>
            <w:tcW w:w="53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979" w:type="dxa"/>
            <w:shd w:val="clear" w:color="auto" w:fill="auto"/>
          </w:tcPr>
          <w:p w:rsidR="00B67F08" w:rsidRDefault="00B67F08" w:rsidP="00B67F08">
            <w:pPr>
              <w:jc w:val="center"/>
            </w:pPr>
            <w:r>
              <w:t>Предоставление разрешения на отклонение от предельных п</w:t>
            </w:r>
            <w:r>
              <w:t>а</w:t>
            </w:r>
            <w:r>
              <w:t>раметров разр</w:t>
            </w:r>
            <w:r>
              <w:t>е</w:t>
            </w:r>
            <w:r>
              <w:t>шенного стро</w:t>
            </w:r>
            <w:r>
              <w:t>и</w:t>
            </w:r>
            <w:r>
              <w:t xml:space="preserve">тельства, </w:t>
            </w:r>
            <w:r w:rsidR="003A5132">
              <w:t>реко</w:t>
            </w:r>
            <w:r w:rsidR="003A5132">
              <w:t>н</w:t>
            </w:r>
            <w:r w:rsidR="003A5132">
              <w:t>струкции</w:t>
            </w:r>
            <w:r>
              <w:t xml:space="preserve"> объе</w:t>
            </w:r>
            <w:r>
              <w:t>к</w:t>
            </w:r>
            <w:r>
              <w:t>тов капитальн</w:t>
            </w:r>
            <w:r>
              <w:t>о</w:t>
            </w:r>
            <w:r>
              <w:t>го строительс</w:t>
            </w:r>
            <w:r>
              <w:t>т</w:t>
            </w:r>
            <w:r>
              <w:t>ва,</w:t>
            </w:r>
          </w:p>
          <w:p w:rsidR="00B67F08" w:rsidRDefault="00B67F08" w:rsidP="00B67F08">
            <w:pPr>
              <w:jc w:val="center"/>
            </w:pPr>
            <w:r w:rsidRPr="00935BF4">
              <w:t>расположенного по адресу:</w:t>
            </w:r>
            <w:r>
              <w:t xml:space="preserve"> Ро</w:t>
            </w:r>
            <w:r>
              <w:t>с</w:t>
            </w:r>
            <w:r>
              <w:t>сийская Федер</w:t>
            </w:r>
            <w:r>
              <w:t>а</w:t>
            </w:r>
            <w:r>
              <w:t>ция, Краснода</w:t>
            </w:r>
            <w:r>
              <w:t>р</w:t>
            </w:r>
            <w:r>
              <w:t xml:space="preserve">ский край, </w:t>
            </w:r>
          </w:p>
          <w:p w:rsidR="00B67F08" w:rsidRDefault="00B67F08" w:rsidP="00B67F08">
            <w:pPr>
              <w:jc w:val="center"/>
            </w:pPr>
            <w:r>
              <w:t xml:space="preserve">Тимашевский район,                          г. Тимашевск, </w:t>
            </w:r>
          </w:p>
          <w:p w:rsidR="009E2D29" w:rsidRDefault="009E2D29" w:rsidP="00B67F08">
            <w:pPr>
              <w:jc w:val="center"/>
            </w:pPr>
            <w:r>
              <w:t>ул. Книги, 9/1.</w:t>
            </w:r>
          </w:p>
          <w:p w:rsidR="00636401" w:rsidRPr="00935BF4" w:rsidRDefault="00636401" w:rsidP="00B67F08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17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60" w:type="dxa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AB517D" w:rsidRPr="00935BF4" w:rsidTr="00120A9D">
        <w:tc>
          <w:tcPr>
            <w:tcW w:w="53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79" w:type="dxa"/>
            <w:shd w:val="clear" w:color="auto" w:fill="auto"/>
          </w:tcPr>
          <w:p w:rsidR="00B67F08" w:rsidRDefault="00B67F08" w:rsidP="00B67F08">
            <w:pPr>
              <w:jc w:val="center"/>
            </w:pPr>
            <w:r>
              <w:t>Предоставление разрешения на отклонение от предельных п</w:t>
            </w:r>
            <w:r>
              <w:t>а</w:t>
            </w:r>
            <w:r>
              <w:t>раметров разр</w:t>
            </w:r>
            <w:r>
              <w:t>е</w:t>
            </w:r>
            <w:r>
              <w:t>шенного стро</w:t>
            </w:r>
            <w:r>
              <w:t>и</w:t>
            </w:r>
            <w:r>
              <w:t xml:space="preserve">тельства, </w:t>
            </w:r>
            <w:r w:rsidR="003A5132">
              <w:t>реко</w:t>
            </w:r>
            <w:r w:rsidR="003A5132">
              <w:t>н</w:t>
            </w:r>
            <w:r w:rsidR="003A5132">
              <w:t xml:space="preserve">струкции </w:t>
            </w:r>
            <w:r>
              <w:t>объе</w:t>
            </w:r>
            <w:r>
              <w:t>к</w:t>
            </w:r>
            <w:r>
              <w:t>тов капитальн</w:t>
            </w:r>
            <w:r>
              <w:t>о</w:t>
            </w:r>
            <w:r>
              <w:t>го строительс</w:t>
            </w:r>
            <w:r>
              <w:t>т</w:t>
            </w:r>
            <w:r>
              <w:t>ва,</w:t>
            </w:r>
          </w:p>
          <w:p w:rsidR="00B67F08" w:rsidRDefault="00B67F08" w:rsidP="00B67F08">
            <w:pPr>
              <w:jc w:val="center"/>
            </w:pPr>
            <w:r w:rsidRPr="00935BF4">
              <w:t>расположенного по адресу:</w:t>
            </w:r>
            <w:r>
              <w:t xml:space="preserve"> Ро</w:t>
            </w:r>
            <w:r>
              <w:t>с</w:t>
            </w:r>
            <w:r>
              <w:t>сийская Федер</w:t>
            </w:r>
            <w:r>
              <w:t>а</w:t>
            </w:r>
            <w:r>
              <w:t>ция, Краснода</w:t>
            </w:r>
            <w:r>
              <w:t>р</w:t>
            </w:r>
            <w:r>
              <w:t xml:space="preserve">ский край, </w:t>
            </w:r>
          </w:p>
          <w:p w:rsidR="00B67F08" w:rsidRDefault="00B67F08" w:rsidP="00B67F08">
            <w:pPr>
              <w:jc w:val="center"/>
            </w:pPr>
            <w:r>
              <w:lastRenderedPageBreak/>
              <w:t xml:space="preserve">Тимашевский </w:t>
            </w:r>
          </w:p>
          <w:p w:rsidR="00B67F08" w:rsidRDefault="00B67F08" w:rsidP="00B67F08">
            <w:pPr>
              <w:jc w:val="center"/>
            </w:pPr>
            <w:r>
              <w:t>район,                          г. Тимашевск,</w:t>
            </w:r>
          </w:p>
          <w:p w:rsidR="009E2D29" w:rsidRDefault="009E2D29" w:rsidP="00B67F08">
            <w:pPr>
              <w:jc w:val="center"/>
            </w:pPr>
            <w:r>
              <w:t>ул. Курганная, 131.</w:t>
            </w:r>
          </w:p>
          <w:p w:rsidR="00636401" w:rsidRPr="00935BF4" w:rsidRDefault="00636401" w:rsidP="00E1307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1.2.</w:t>
            </w:r>
          </w:p>
        </w:tc>
        <w:tc>
          <w:tcPr>
            <w:tcW w:w="1417" w:type="dxa"/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1.2.</w:t>
            </w:r>
          </w:p>
        </w:tc>
        <w:tc>
          <w:tcPr>
            <w:tcW w:w="1560" w:type="dxa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AB517D" w:rsidRPr="00935BF4" w:rsidTr="00120A9D">
        <w:tc>
          <w:tcPr>
            <w:tcW w:w="53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1979" w:type="dxa"/>
            <w:shd w:val="clear" w:color="auto" w:fill="auto"/>
          </w:tcPr>
          <w:p w:rsidR="00B67F08" w:rsidRDefault="00B67F08" w:rsidP="00B67F08">
            <w:pPr>
              <w:jc w:val="center"/>
            </w:pPr>
            <w:r>
              <w:t>Предоставление разрешения на отклонение от предельных п</w:t>
            </w:r>
            <w:r>
              <w:t>а</w:t>
            </w:r>
            <w:r>
              <w:t>раметров разр</w:t>
            </w:r>
            <w:r>
              <w:t>е</w:t>
            </w:r>
            <w:r>
              <w:t>шенного стро</w:t>
            </w:r>
            <w:r>
              <w:t>и</w:t>
            </w:r>
            <w:r>
              <w:t>тельства,</w:t>
            </w:r>
            <w:r w:rsidR="003A5132">
              <w:t xml:space="preserve"> </w:t>
            </w:r>
            <w:r>
              <w:t>реко</w:t>
            </w:r>
            <w:r>
              <w:t>н</w:t>
            </w:r>
            <w:r>
              <w:t>струкции объе</w:t>
            </w:r>
            <w:r>
              <w:t>к</w:t>
            </w:r>
            <w:r>
              <w:t>тов капитальн</w:t>
            </w:r>
            <w:r>
              <w:t>о</w:t>
            </w:r>
            <w:r>
              <w:t>го строительс</w:t>
            </w:r>
            <w:r>
              <w:t>т</w:t>
            </w:r>
            <w:r>
              <w:t>ва,</w:t>
            </w:r>
          </w:p>
          <w:p w:rsidR="00B67F08" w:rsidRDefault="00B67F08" w:rsidP="00B67F08">
            <w:pPr>
              <w:jc w:val="center"/>
            </w:pPr>
            <w:r w:rsidRPr="00935BF4">
              <w:t>расположенного по адресу:</w:t>
            </w:r>
            <w:r>
              <w:t xml:space="preserve"> Ро</w:t>
            </w:r>
            <w:r>
              <w:t>с</w:t>
            </w:r>
            <w:r>
              <w:t>сийская Федер</w:t>
            </w:r>
            <w:r>
              <w:t>а</w:t>
            </w:r>
            <w:r>
              <w:t>ция, Краснода</w:t>
            </w:r>
            <w:r>
              <w:t>р</w:t>
            </w:r>
            <w:r>
              <w:t xml:space="preserve">ский край, </w:t>
            </w:r>
          </w:p>
          <w:p w:rsidR="00B67F08" w:rsidRDefault="00B67F08" w:rsidP="00B67F08">
            <w:pPr>
              <w:jc w:val="center"/>
            </w:pPr>
            <w:r>
              <w:t xml:space="preserve">Тимашевский </w:t>
            </w:r>
          </w:p>
          <w:p w:rsidR="009E2D29" w:rsidRDefault="00B67F08" w:rsidP="00B67F08">
            <w:pPr>
              <w:jc w:val="center"/>
            </w:pPr>
            <w:r>
              <w:t>район,                          г. Тимашевск,</w:t>
            </w:r>
          </w:p>
          <w:p w:rsidR="00B67F08" w:rsidRDefault="009E2D29" w:rsidP="00B67F08">
            <w:pPr>
              <w:jc w:val="center"/>
            </w:pPr>
            <w:r>
              <w:t>ул. Кореновская, 86</w:t>
            </w:r>
            <w:r w:rsidR="00B67F08">
              <w:t xml:space="preserve"> </w:t>
            </w:r>
          </w:p>
          <w:p w:rsidR="00636401" w:rsidRPr="00935BF4" w:rsidRDefault="00636401" w:rsidP="00E13078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2.1.</w:t>
            </w:r>
          </w:p>
        </w:tc>
        <w:tc>
          <w:tcPr>
            <w:tcW w:w="1417" w:type="dxa"/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2.1.</w:t>
            </w:r>
          </w:p>
        </w:tc>
        <w:tc>
          <w:tcPr>
            <w:tcW w:w="1560" w:type="dxa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  <w:tr w:rsidR="00AB517D" w:rsidRPr="00935BF4" w:rsidTr="00120A9D">
        <w:tc>
          <w:tcPr>
            <w:tcW w:w="53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79" w:type="dxa"/>
            <w:shd w:val="clear" w:color="auto" w:fill="auto"/>
          </w:tcPr>
          <w:p w:rsidR="00B67F08" w:rsidRDefault="00B67F08" w:rsidP="00B67F08">
            <w:pPr>
              <w:jc w:val="center"/>
            </w:pPr>
            <w:r>
              <w:t>Предоставление разрешения на отклонение от предельных п</w:t>
            </w:r>
            <w:r>
              <w:t>а</w:t>
            </w:r>
            <w:r>
              <w:t>раметров разр</w:t>
            </w:r>
            <w:r>
              <w:t>е</w:t>
            </w:r>
            <w:r>
              <w:t>шенного стро</w:t>
            </w:r>
            <w:r>
              <w:t>и</w:t>
            </w:r>
            <w:r>
              <w:t>тельства, реко</w:t>
            </w:r>
            <w:r>
              <w:t>н</w:t>
            </w:r>
            <w:r>
              <w:t>струкции объе</w:t>
            </w:r>
            <w:r>
              <w:t>к</w:t>
            </w:r>
            <w:r>
              <w:t>тов капитальн</w:t>
            </w:r>
            <w:r>
              <w:t>о</w:t>
            </w:r>
            <w:r>
              <w:t>го строительс</w:t>
            </w:r>
            <w:r>
              <w:t>т</w:t>
            </w:r>
            <w:r>
              <w:t>ва,</w:t>
            </w:r>
          </w:p>
          <w:p w:rsidR="00B67F08" w:rsidRDefault="00B67F08" w:rsidP="00B67F08">
            <w:pPr>
              <w:jc w:val="center"/>
            </w:pPr>
            <w:r w:rsidRPr="00935BF4">
              <w:t>расположенного по адресу:</w:t>
            </w:r>
            <w:r>
              <w:t xml:space="preserve"> Ро</w:t>
            </w:r>
            <w:r>
              <w:t>с</w:t>
            </w:r>
            <w:r>
              <w:t>сийская Федер</w:t>
            </w:r>
            <w:r>
              <w:t>а</w:t>
            </w:r>
            <w:r>
              <w:t>ция, Краснода</w:t>
            </w:r>
            <w:r>
              <w:t>р</w:t>
            </w:r>
            <w:r>
              <w:t xml:space="preserve">ский край, </w:t>
            </w:r>
          </w:p>
          <w:p w:rsidR="009E2D29" w:rsidRDefault="00B67F08" w:rsidP="00B67F08">
            <w:pPr>
              <w:jc w:val="center"/>
            </w:pPr>
            <w:r>
              <w:t>Тимашевский район,                          г. Тимашевск,</w:t>
            </w:r>
          </w:p>
          <w:p w:rsidR="009E2D29" w:rsidRDefault="009E2D29" w:rsidP="00B67F08">
            <w:pPr>
              <w:jc w:val="center"/>
            </w:pPr>
            <w:r>
              <w:t xml:space="preserve">микрорайон </w:t>
            </w:r>
          </w:p>
          <w:p w:rsidR="00B67F08" w:rsidRDefault="009E2D29" w:rsidP="00B67F08">
            <w:pPr>
              <w:jc w:val="center"/>
            </w:pPr>
            <w:r>
              <w:t>Индустриал</w:t>
            </w:r>
            <w:r>
              <w:t>ь</w:t>
            </w:r>
            <w:r w:rsidR="00B61428">
              <w:t xml:space="preserve">ный, </w:t>
            </w:r>
            <w:r>
              <w:t xml:space="preserve"> переулок</w:t>
            </w:r>
            <w:r w:rsidR="00B61428">
              <w:t xml:space="preserve"> 3-й</w:t>
            </w:r>
            <w:r>
              <w:t xml:space="preserve"> Матросова, 20.</w:t>
            </w:r>
          </w:p>
          <w:p w:rsidR="00636401" w:rsidRPr="00935BF4" w:rsidRDefault="00636401" w:rsidP="00C66DB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09" w:type="dxa"/>
            <w:shd w:val="clear" w:color="auto" w:fill="auto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2.2</w:t>
            </w:r>
          </w:p>
        </w:tc>
        <w:tc>
          <w:tcPr>
            <w:tcW w:w="1417" w:type="dxa"/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1418" w:type="dxa"/>
            <w:shd w:val="clear" w:color="auto" w:fill="auto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вуют</w:t>
            </w:r>
          </w:p>
        </w:tc>
        <w:tc>
          <w:tcPr>
            <w:tcW w:w="850" w:type="dxa"/>
          </w:tcPr>
          <w:p w:rsidR="00636401" w:rsidRPr="00935BF4" w:rsidRDefault="00636401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2.2</w:t>
            </w:r>
          </w:p>
        </w:tc>
        <w:tc>
          <w:tcPr>
            <w:tcW w:w="1560" w:type="dxa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134" w:type="dxa"/>
          </w:tcPr>
          <w:p w:rsidR="00636401" w:rsidRPr="00935BF4" w:rsidRDefault="00F74573" w:rsidP="00A268B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</w:t>
            </w:r>
            <w:r w:rsidRPr="00935BF4">
              <w:rPr>
                <w:color w:val="000000"/>
              </w:rPr>
              <w:t>т</w:t>
            </w:r>
            <w:r w:rsidRPr="00935BF4">
              <w:rPr>
                <w:color w:val="000000"/>
              </w:rPr>
              <w:t>ствуют</w:t>
            </w:r>
          </w:p>
        </w:tc>
      </w:tr>
    </w:tbl>
    <w:p w:rsidR="00D7565B" w:rsidRDefault="00D7565B" w:rsidP="00D7565B">
      <w:pPr>
        <w:tabs>
          <w:tab w:val="left" w:pos="4410"/>
        </w:tabs>
        <w:autoSpaceDE w:val="0"/>
        <w:autoSpaceDN w:val="0"/>
        <w:adjustRightInd w:val="0"/>
        <w:ind w:right="-426"/>
        <w:jc w:val="both"/>
        <w:rPr>
          <w:sz w:val="28"/>
          <w:szCs w:val="28"/>
        </w:rPr>
      </w:pPr>
    </w:p>
    <w:p w:rsidR="000E586F" w:rsidRPr="00C96E72" w:rsidRDefault="001D3D6B" w:rsidP="00E1307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96E72">
        <w:rPr>
          <w:sz w:val="28"/>
          <w:szCs w:val="28"/>
        </w:rPr>
        <w:lastRenderedPageBreak/>
        <w:t>Аргументированные рекомендации организатора публичны</w:t>
      </w:r>
      <w:r w:rsidR="00120A9D" w:rsidRPr="00C96E72">
        <w:rPr>
          <w:sz w:val="28"/>
          <w:szCs w:val="28"/>
        </w:rPr>
        <w:t>х</w:t>
      </w:r>
      <w:r w:rsidRPr="00C96E72">
        <w:rPr>
          <w:sz w:val="28"/>
          <w:szCs w:val="28"/>
        </w:rPr>
        <w:t xml:space="preserve"> сл</w:t>
      </w:r>
      <w:r w:rsidR="00F70AEC" w:rsidRPr="00C96E72">
        <w:rPr>
          <w:sz w:val="28"/>
          <w:szCs w:val="28"/>
        </w:rPr>
        <w:t>ушаний</w:t>
      </w:r>
      <w:r w:rsidR="00FA7EA9" w:rsidRPr="00C96E72">
        <w:rPr>
          <w:sz w:val="28"/>
          <w:szCs w:val="28"/>
        </w:rPr>
        <w:t>:</w:t>
      </w:r>
    </w:p>
    <w:p w:rsidR="000E586F" w:rsidRPr="00D7565B" w:rsidRDefault="00C96E72" w:rsidP="00E13078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C96E72">
        <w:rPr>
          <w:rFonts w:ascii="Times New Roman" w:hAnsi="Times New Roman"/>
          <w:sz w:val="28"/>
          <w:szCs w:val="28"/>
        </w:rPr>
        <w:t>в</w:t>
      </w:r>
      <w:r w:rsidR="00D30E2E" w:rsidRPr="00C96E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30E2E" w:rsidRPr="00D7565B">
        <w:rPr>
          <w:rFonts w:ascii="Times New Roman" w:hAnsi="Times New Roman"/>
          <w:color w:val="000000"/>
          <w:sz w:val="28"/>
          <w:szCs w:val="28"/>
        </w:rPr>
        <w:t>связи с отсутствием замечаний по результатам публичных слушаний рек</w:t>
      </w:r>
      <w:r w:rsidR="00D30E2E" w:rsidRPr="00D7565B">
        <w:rPr>
          <w:rFonts w:ascii="Times New Roman" w:hAnsi="Times New Roman"/>
          <w:color w:val="000000"/>
          <w:sz w:val="28"/>
          <w:szCs w:val="28"/>
        </w:rPr>
        <w:t>о</w:t>
      </w:r>
      <w:r w:rsidR="00D30E2E" w:rsidRPr="00D7565B">
        <w:rPr>
          <w:rFonts w:ascii="Times New Roman" w:hAnsi="Times New Roman"/>
          <w:color w:val="000000"/>
          <w:sz w:val="28"/>
          <w:szCs w:val="28"/>
        </w:rPr>
        <w:t>мендую утвердить</w:t>
      </w:r>
      <w:r w:rsidR="00D30E2E" w:rsidRPr="00D7565B">
        <w:rPr>
          <w:rFonts w:ascii="Verdana" w:hAnsi="Verdana"/>
          <w:color w:val="000000"/>
        </w:rPr>
        <w:t xml:space="preserve"> </w:t>
      </w:r>
      <w:r w:rsidR="00D30E2E" w:rsidRPr="00D7565B">
        <w:rPr>
          <w:rFonts w:ascii="Times New Roman" w:hAnsi="Times New Roman"/>
          <w:sz w:val="28"/>
          <w:szCs w:val="28"/>
        </w:rPr>
        <w:t>проект постановления администрации Тимашевского г</w:t>
      </w:r>
      <w:r w:rsidR="00D30E2E" w:rsidRPr="00D7565B">
        <w:rPr>
          <w:rFonts w:ascii="Times New Roman" w:hAnsi="Times New Roman"/>
          <w:sz w:val="28"/>
          <w:szCs w:val="28"/>
        </w:rPr>
        <w:t>о</w:t>
      </w:r>
      <w:r w:rsidR="00D30E2E" w:rsidRPr="00D7565B">
        <w:rPr>
          <w:rFonts w:ascii="Times New Roman" w:hAnsi="Times New Roman"/>
          <w:sz w:val="28"/>
          <w:szCs w:val="28"/>
        </w:rPr>
        <w:t>родского поселения Тимашевского района о предоставлении разрешения на отклонение от предельных параметров разрешенного строительства, реконс</w:t>
      </w:r>
      <w:r w:rsidR="00D30E2E" w:rsidRPr="00D7565B">
        <w:rPr>
          <w:rFonts w:ascii="Times New Roman" w:hAnsi="Times New Roman"/>
          <w:sz w:val="28"/>
          <w:szCs w:val="28"/>
        </w:rPr>
        <w:t>т</w:t>
      </w:r>
      <w:r w:rsidR="00D30E2E" w:rsidRPr="00D7565B">
        <w:rPr>
          <w:rFonts w:ascii="Times New Roman" w:hAnsi="Times New Roman"/>
          <w:sz w:val="28"/>
          <w:szCs w:val="28"/>
        </w:rPr>
        <w:t>рукции объектов капитального строительства для земельных участков расп</w:t>
      </w:r>
      <w:r w:rsidR="00D30E2E" w:rsidRPr="00D7565B">
        <w:rPr>
          <w:rFonts w:ascii="Times New Roman" w:hAnsi="Times New Roman"/>
          <w:sz w:val="28"/>
          <w:szCs w:val="28"/>
        </w:rPr>
        <w:t>о</w:t>
      </w:r>
      <w:r w:rsidR="00D30E2E" w:rsidRPr="00D7565B">
        <w:rPr>
          <w:rFonts w:ascii="Times New Roman" w:hAnsi="Times New Roman"/>
          <w:sz w:val="28"/>
          <w:szCs w:val="28"/>
        </w:rPr>
        <w:t>ложенных на территории Тимашевского городского поселения Тимашевского района.</w:t>
      </w:r>
    </w:p>
    <w:p w:rsidR="001D3D6B" w:rsidRPr="00D7565B" w:rsidRDefault="009B7F49" w:rsidP="001D432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7565B">
        <w:rPr>
          <w:sz w:val="28"/>
          <w:szCs w:val="28"/>
        </w:rPr>
        <w:t xml:space="preserve">Выводы по результатам публичных слушаний: </w:t>
      </w:r>
      <w:r w:rsidR="004B5788" w:rsidRPr="00D7565B">
        <w:rPr>
          <w:sz w:val="28"/>
          <w:szCs w:val="28"/>
        </w:rPr>
        <w:t>к</w:t>
      </w:r>
      <w:r w:rsidR="000949F3" w:rsidRPr="00D7565B">
        <w:rPr>
          <w:sz w:val="28"/>
          <w:szCs w:val="28"/>
        </w:rPr>
        <w:t xml:space="preserve">омиссия по подготовке проекта правил землепользования и застройки на территории </w:t>
      </w:r>
      <w:r w:rsidRPr="00D7565B">
        <w:rPr>
          <w:sz w:val="28"/>
          <w:szCs w:val="28"/>
        </w:rPr>
        <w:t>Тимашевского городского поселения Тимашевского района</w:t>
      </w:r>
      <w:r w:rsidR="000949F3" w:rsidRPr="00D7565B">
        <w:rPr>
          <w:sz w:val="28"/>
          <w:szCs w:val="28"/>
        </w:rPr>
        <w:t>,</w:t>
      </w:r>
      <w:r w:rsidR="000E4514" w:rsidRPr="00D7565B">
        <w:rPr>
          <w:sz w:val="28"/>
          <w:szCs w:val="28"/>
        </w:rPr>
        <w:t xml:space="preserve"> </w:t>
      </w:r>
      <w:r w:rsidR="000949F3" w:rsidRPr="00D7565B">
        <w:rPr>
          <w:sz w:val="28"/>
          <w:szCs w:val="28"/>
        </w:rPr>
        <w:t>считает</w:t>
      </w:r>
      <w:r w:rsidR="001D3D6B" w:rsidRPr="00D7565B">
        <w:rPr>
          <w:sz w:val="28"/>
          <w:szCs w:val="28"/>
        </w:rPr>
        <w:t>:</w:t>
      </w:r>
      <w:r w:rsidR="000949F3" w:rsidRPr="00D7565B">
        <w:rPr>
          <w:sz w:val="28"/>
          <w:szCs w:val="28"/>
        </w:rPr>
        <w:t xml:space="preserve"> </w:t>
      </w:r>
    </w:p>
    <w:p w:rsidR="004B5788" w:rsidRPr="00D7565B" w:rsidRDefault="001D4329" w:rsidP="0032437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7565B">
        <w:rPr>
          <w:sz w:val="28"/>
          <w:szCs w:val="28"/>
        </w:rPr>
        <w:t>1.</w:t>
      </w:r>
      <w:r w:rsidR="00320101" w:rsidRPr="00D7565B">
        <w:rPr>
          <w:sz w:val="28"/>
          <w:szCs w:val="28"/>
        </w:rPr>
        <w:t>ц</w:t>
      </w:r>
      <w:r w:rsidR="000949F3" w:rsidRPr="00D7565B">
        <w:rPr>
          <w:sz w:val="28"/>
          <w:szCs w:val="28"/>
        </w:rPr>
        <w:t xml:space="preserve">елесообразным предоставить </w:t>
      </w:r>
      <w:r w:rsidR="003A5132" w:rsidRPr="00D7565B">
        <w:rPr>
          <w:sz w:val="28"/>
          <w:szCs w:val="28"/>
        </w:rPr>
        <w:t>разрешения на отклонение от предел</w:t>
      </w:r>
      <w:r w:rsidR="003A5132" w:rsidRPr="00D7565B">
        <w:rPr>
          <w:sz w:val="28"/>
          <w:szCs w:val="28"/>
        </w:rPr>
        <w:t>ь</w:t>
      </w:r>
      <w:r w:rsidR="003A5132" w:rsidRPr="00D7565B">
        <w:rPr>
          <w:sz w:val="28"/>
          <w:szCs w:val="28"/>
        </w:rPr>
        <w:t>ных параметров разрешенного строительства, реконструкции объектов кап</w:t>
      </w:r>
      <w:r w:rsidR="003A5132" w:rsidRPr="00D7565B">
        <w:rPr>
          <w:sz w:val="28"/>
          <w:szCs w:val="28"/>
        </w:rPr>
        <w:t>и</w:t>
      </w:r>
      <w:r w:rsidR="003A5132" w:rsidRPr="00D7565B">
        <w:rPr>
          <w:sz w:val="28"/>
          <w:szCs w:val="28"/>
        </w:rPr>
        <w:t>тального строительства, расположенных на территории Тимашевского горо</w:t>
      </w:r>
      <w:r w:rsidR="003A5132" w:rsidRPr="00D7565B">
        <w:rPr>
          <w:sz w:val="28"/>
          <w:szCs w:val="28"/>
        </w:rPr>
        <w:t>д</w:t>
      </w:r>
      <w:r w:rsidR="003A5132" w:rsidRPr="00D7565B">
        <w:rPr>
          <w:sz w:val="28"/>
          <w:szCs w:val="28"/>
        </w:rPr>
        <w:t>ского поселения Тимашевского района</w:t>
      </w:r>
      <w:r w:rsidR="004B5788" w:rsidRPr="00D7565B">
        <w:rPr>
          <w:sz w:val="28"/>
          <w:szCs w:val="28"/>
        </w:rPr>
        <w:t xml:space="preserve"> следующих земельных участков:</w:t>
      </w:r>
    </w:p>
    <w:p w:rsidR="00175864" w:rsidRPr="00D7565B" w:rsidRDefault="00CE14C9" w:rsidP="008878C2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right="-142" w:firstLine="709"/>
        <w:jc w:val="both"/>
        <w:rPr>
          <w:sz w:val="28"/>
          <w:szCs w:val="28"/>
        </w:rPr>
      </w:pPr>
      <w:r w:rsidRPr="00D7565B">
        <w:rPr>
          <w:color w:val="000000"/>
          <w:sz w:val="28"/>
          <w:szCs w:val="28"/>
        </w:rPr>
        <w:t xml:space="preserve">Земельный участок площадью </w:t>
      </w:r>
      <w:r w:rsidR="00C96E72" w:rsidRPr="00D7565B">
        <w:rPr>
          <w:color w:val="000000"/>
          <w:sz w:val="28"/>
          <w:szCs w:val="28"/>
        </w:rPr>
        <w:t>39</w:t>
      </w:r>
      <w:r w:rsidRPr="00D7565B">
        <w:rPr>
          <w:color w:val="000000"/>
          <w:sz w:val="28"/>
          <w:szCs w:val="28"/>
        </w:rPr>
        <w:t xml:space="preserve"> кв.м с кадастровым номером 23:31:</w:t>
      </w:r>
      <w:r w:rsidR="00C96E72" w:rsidRPr="00D7565B">
        <w:rPr>
          <w:color w:val="000000"/>
          <w:sz w:val="28"/>
          <w:szCs w:val="28"/>
        </w:rPr>
        <w:t>0312046</w:t>
      </w:r>
      <w:r w:rsidRPr="00D7565B">
        <w:rPr>
          <w:color w:val="000000"/>
          <w:sz w:val="28"/>
          <w:szCs w:val="28"/>
        </w:rPr>
        <w:t>:1</w:t>
      </w:r>
      <w:r w:rsidR="00C96E72" w:rsidRPr="00D7565B">
        <w:rPr>
          <w:color w:val="000000"/>
          <w:sz w:val="28"/>
          <w:szCs w:val="28"/>
        </w:rPr>
        <w:t>22</w:t>
      </w:r>
      <w:r w:rsidRPr="00D7565B">
        <w:rPr>
          <w:color w:val="000000"/>
          <w:sz w:val="28"/>
          <w:szCs w:val="28"/>
        </w:rPr>
        <w:t xml:space="preserve">, расположенный по адресу: г. Тимашевск,                                    ул. </w:t>
      </w:r>
      <w:r w:rsidR="00C96E72" w:rsidRPr="00D7565B">
        <w:rPr>
          <w:color w:val="000000"/>
          <w:sz w:val="28"/>
          <w:szCs w:val="28"/>
        </w:rPr>
        <w:t>Книги, 9/1</w:t>
      </w:r>
      <w:r w:rsidRPr="00D7565B">
        <w:rPr>
          <w:sz w:val="28"/>
          <w:szCs w:val="28"/>
        </w:rPr>
        <w:t xml:space="preserve"> – «разрешение на отклонение от предельных параметров разр</w:t>
      </w:r>
      <w:r w:rsidRPr="00D7565B">
        <w:rPr>
          <w:sz w:val="28"/>
          <w:szCs w:val="28"/>
        </w:rPr>
        <w:t>е</w:t>
      </w:r>
      <w:r w:rsidRPr="00D7565B">
        <w:rPr>
          <w:sz w:val="28"/>
          <w:szCs w:val="28"/>
        </w:rPr>
        <w:t>шенного строительства (реконструкции) объекта капитального строительства</w:t>
      </w:r>
      <w:r w:rsidR="00C96E72" w:rsidRPr="00D7565B">
        <w:rPr>
          <w:sz w:val="28"/>
          <w:szCs w:val="28"/>
        </w:rPr>
        <w:t xml:space="preserve"> для земельных участков расположенных на территории Тимашевского горо</w:t>
      </w:r>
      <w:r w:rsidR="00C96E72" w:rsidRPr="00D7565B">
        <w:rPr>
          <w:sz w:val="28"/>
          <w:szCs w:val="28"/>
        </w:rPr>
        <w:t>д</w:t>
      </w:r>
      <w:r w:rsidR="00C96E72" w:rsidRPr="00D7565B">
        <w:rPr>
          <w:sz w:val="28"/>
          <w:szCs w:val="28"/>
        </w:rPr>
        <w:t>ского поселения Тимашевского района»</w:t>
      </w:r>
      <w:r w:rsidRPr="00D7565B">
        <w:rPr>
          <w:sz w:val="28"/>
          <w:szCs w:val="28"/>
        </w:rPr>
        <w:t>,</w:t>
      </w:r>
      <w:r w:rsidR="008878C2" w:rsidRPr="00D7565B">
        <w:rPr>
          <w:sz w:val="28"/>
          <w:szCs w:val="28"/>
        </w:rPr>
        <w:t xml:space="preserve"> собственник – Мощенский Александр Владимирович, </w:t>
      </w:r>
      <w:r w:rsidR="00C96E72" w:rsidRPr="00D7565B">
        <w:rPr>
          <w:sz w:val="28"/>
          <w:szCs w:val="28"/>
        </w:rPr>
        <w:t>в части увеличения максимального процента застройки участка до 98 %</w:t>
      </w:r>
      <w:r w:rsidR="008878C2" w:rsidRPr="00D7565B">
        <w:rPr>
          <w:sz w:val="28"/>
          <w:szCs w:val="28"/>
        </w:rPr>
        <w:t>.</w:t>
      </w:r>
    </w:p>
    <w:p w:rsidR="00CE14C9" w:rsidRPr="00D7565B" w:rsidRDefault="00CE14C9" w:rsidP="00CE14C9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right="-142" w:firstLine="709"/>
        <w:jc w:val="both"/>
        <w:rPr>
          <w:sz w:val="28"/>
          <w:szCs w:val="28"/>
        </w:rPr>
      </w:pPr>
      <w:r w:rsidRPr="00D7565B">
        <w:rPr>
          <w:color w:val="000000"/>
          <w:sz w:val="28"/>
          <w:szCs w:val="28"/>
        </w:rPr>
        <w:t xml:space="preserve">Земельный участок площадью </w:t>
      </w:r>
      <w:r w:rsidR="00C96E72" w:rsidRPr="00D7565B">
        <w:rPr>
          <w:color w:val="000000"/>
          <w:sz w:val="28"/>
          <w:szCs w:val="28"/>
        </w:rPr>
        <w:t>800</w:t>
      </w:r>
      <w:r w:rsidRPr="00D7565B">
        <w:rPr>
          <w:color w:val="000000"/>
          <w:sz w:val="28"/>
          <w:szCs w:val="28"/>
        </w:rPr>
        <w:t xml:space="preserve"> кв.м с кадастровым номером 23:31:</w:t>
      </w:r>
      <w:r w:rsidR="00C96E72" w:rsidRPr="00D7565B">
        <w:rPr>
          <w:color w:val="000000"/>
          <w:sz w:val="28"/>
          <w:szCs w:val="28"/>
        </w:rPr>
        <w:t>0313020</w:t>
      </w:r>
      <w:r w:rsidRPr="00D7565B">
        <w:rPr>
          <w:color w:val="000000"/>
          <w:sz w:val="28"/>
          <w:szCs w:val="28"/>
        </w:rPr>
        <w:t>:</w:t>
      </w:r>
      <w:r w:rsidR="00C96E72" w:rsidRPr="00D7565B">
        <w:rPr>
          <w:color w:val="000000"/>
          <w:sz w:val="28"/>
          <w:szCs w:val="28"/>
        </w:rPr>
        <w:t>75</w:t>
      </w:r>
      <w:r w:rsidRPr="00D7565B">
        <w:rPr>
          <w:color w:val="000000"/>
          <w:sz w:val="28"/>
          <w:szCs w:val="28"/>
        </w:rPr>
        <w:t xml:space="preserve">, расположенный по адресу: г. Тимашевск,                                    ул. </w:t>
      </w:r>
      <w:r w:rsidR="00C96E72" w:rsidRPr="00D7565B">
        <w:rPr>
          <w:color w:val="000000"/>
          <w:sz w:val="28"/>
          <w:szCs w:val="28"/>
        </w:rPr>
        <w:t>Курганная, 131</w:t>
      </w:r>
      <w:r w:rsidRPr="00D7565B">
        <w:rPr>
          <w:sz w:val="28"/>
          <w:szCs w:val="28"/>
        </w:rPr>
        <w:t xml:space="preserve"> – </w:t>
      </w:r>
      <w:r w:rsidR="00C96E72" w:rsidRPr="00D7565B">
        <w:rPr>
          <w:sz w:val="28"/>
          <w:szCs w:val="28"/>
        </w:rPr>
        <w:t>«разрешение на отклонение от предельных параметров разрешенного строительства (реконструкции) объекта капитального строител</w:t>
      </w:r>
      <w:r w:rsidR="00C96E72" w:rsidRPr="00D7565B">
        <w:rPr>
          <w:sz w:val="28"/>
          <w:szCs w:val="28"/>
        </w:rPr>
        <w:t>ь</w:t>
      </w:r>
      <w:r w:rsidR="00C96E72" w:rsidRPr="00D7565B">
        <w:rPr>
          <w:sz w:val="28"/>
          <w:szCs w:val="28"/>
        </w:rPr>
        <w:t xml:space="preserve">ства для земельных участков расположенных на территории Тимашевского </w:t>
      </w:r>
      <w:r w:rsidR="00707B24" w:rsidRPr="00D7565B">
        <w:rPr>
          <w:sz w:val="28"/>
          <w:szCs w:val="28"/>
        </w:rPr>
        <w:t xml:space="preserve">            </w:t>
      </w:r>
      <w:r w:rsidR="00C96E72" w:rsidRPr="00D7565B">
        <w:rPr>
          <w:sz w:val="28"/>
          <w:szCs w:val="28"/>
        </w:rPr>
        <w:t>городского поселения Тимашевского района»,</w:t>
      </w:r>
      <w:r w:rsidR="008878C2" w:rsidRPr="00D7565B">
        <w:rPr>
          <w:sz w:val="28"/>
          <w:szCs w:val="28"/>
        </w:rPr>
        <w:t xml:space="preserve"> собственник – Гирич Инна          Владимировна, </w:t>
      </w:r>
      <w:r w:rsidR="00C96E72" w:rsidRPr="00D7565B">
        <w:rPr>
          <w:sz w:val="28"/>
          <w:szCs w:val="28"/>
        </w:rPr>
        <w:t>в части минимального отступа на 1 м до границы</w:t>
      </w:r>
      <w:r w:rsidR="00707B24" w:rsidRPr="00D7565B">
        <w:rPr>
          <w:sz w:val="28"/>
          <w:szCs w:val="28"/>
        </w:rPr>
        <w:t xml:space="preserve"> соседнего з</w:t>
      </w:r>
      <w:r w:rsidR="00707B24" w:rsidRPr="00D7565B">
        <w:rPr>
          <w:sz w:val="28"/>
          <w:szCs w:val="28"/>
        </w:rPr>
        <w:t>е</w:t>
      </w:r>
      <w:r w:rsidR="00707B24" w:rsidRPr="00D7565B">
        <w:rPr>
          <w:sz w:val="28"/>
          <w:szCs w:val="28"/>
        </w:rPr>
        <w:t>мельного уч</w:t>
      </w:r>
      <w:r w:rsidR="008878C2" w:rsidRPr="00D7565B">
        <w:rPr>
          <w:sz w:val="28"/>
          <w:szCs w:val="28"/>
        </w:rPr>
        <w:t xml:space="preserve">астка по адресу: г. Тимашевск, </w:t>
      </w:r>
      <w:r w:rsidR="00707B24" w:rsidRPr="00D7565B">
        <w:rPr>
          <w:sz w:val="28"/>
          <w:szCs w:val="28"/>
        </w:rPr>
        <w:t>ул. Курганная, 133; на 1 м. до гр</w:t>
      </w:r>
      <w:r w:rsidR="00707B24" w:rsidRPr="00D7565B">
        <w:rPr>
          <w:sz w:val="28"/>
          <w:szCs w:val="28"/>
        </w:rPr>
        <w:t>а</w:t>
      </w:r>
      <w:r w:rsidR="00707B24" w:rsidRPr="00D7565B">
        <w:rPr>
          <w:sz w:val="28"/>
          <w:szCs w:val="28"/>
        </w:rPr>
        <w:t>ницы соседнего земельного участка по адресу: г. Тимашевск, ул. Братская, 424</w:t>
      </w:r>
      <w:r w:rsidR="008878C2" w:rsidRPr="00D7565B">
        <w:rPr>
          <w:sz w:val="28"/>
          <w:szCs w:val="28"/>
        </w:rPr>
        <w:t>.</w:t>
      </w:r>
    </w:p>
    <w:p w:rsidR="00CE14C9" w:rsidRPr="00D7565B" w:rsidRDefault="00CE14C9" w:rsidP="00CE14C9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right="-142" w:firstLine="709"/>
        <w:jc w:val="both"/>
        <w:rPr>
          <w:sz w:val="28"/>
          <w:szCs w:val="28"/>
        </w:rPr>
      </w:pPr>
      <w:r w:rsidRPr="00D7565B">
        <w:rPr>
          <w:color w:val="000000"/>
          <w:sz w:val="28"/>
          <w:szCs w:val="28"/>
        </w:rPr>
        <w:t xml:space="preserve">Земельный участок площадью </w:t>
      </w:r>
      <w:r w:rsidR="00707B24" w:rsidRPr="00D7565B">
        <w:rPr>
          <w:color w:val="000000"/>
          <w:sz w:val="28"/>
          <w:szCs w:val="28"/>
        </w:rPr>
        <w:t>807</w:t>
      </w:r>
      <w:r w:rsidRPr="00D7565B">
        <w:rPr>
          <w:color w:val="000000"/>
          <w:sz w:val="28"/>
          <w:szCs w:val="28"/>
        </w:rPr>
        <w:t xml:space="preserve"> кв.м с кадастровым номером 23:31:</w:t>
      </w:r>
      <w:r w:rsidR="00707B24" w:rsidRPr="00D7565B">
        <w:rPr>
          <w:color w:val="000000"/>
          <w:sz w:val="28"/>
          <w:szCs w:val="28"/>
        </w:rPr>
        <w:t>0307045</w:t>
      </w:r>
      <w:r w:rsidRPr="00D7565B">
        <w:rPr>
          <w:color w:val="000000"/>
          <w:sz w:val="28"/>
          <w:szCs w:val="28"/>
        </w:rPr>
        <w:t>:</w:t>
      </w:r>
      <w:r w:rsidR="00707B24" w:rsidRPr="00D7565B">
        <w:rPr>
          <w:color w:val="000000"/>
          <w:sz w:val="28"/>
          <w:szCs w:val="28"/>
        </w:rPr>
        <w:t>3098</w:t>
      </w:r>
      <w:r w:rsidRPr="00D7565B">
        <w:rPr>
          <w:color w:val="000000"/>
          <w:sz w:val="28"/>
          <w:szCs w:val="28"/>
        </w:rPr>
        <w:t xml:space="preserve">, расположенный по адресу: г. Тимашевск,                                    </w:t>
      </w:r>
      <w:r w:rsidR="00324377">
        <w:rPr>
          <w:color w:val="000000"/>
          <w:sz w:val="28"/>
          <w:szCs w:val="28"/>
        </w:rPr>
        <w:t xml:space="preserve">микрорайон Индустриальный, </w:t>
      </w:r>
      <w:r w:rsidR="00707B24" w:rsidRPr="00D7565B">
        <w:rPr>
          <w:color w:val="000000"/>
          <w:sz w:val="28"/>
          <w:szCs w:val="28"/>
        </w:rPr>
        <w:t>переулок</w:t>
      </w:r>
      <w:r w:rsidR="00324377">
        <w:rPr>
          <w:color w:val="000000"/>
          <w:sz w:val="28"/>
          <w:szCs w:val="28"/>
        </w:rPr>
        <w:t xml:space="preserve"> 3 - й</w:t>
      </w:r>
      <w:r w:rsidR="00707B24" w:rsidRPr="00D7565B">
        <w:rPr>
          <w:color w:val="000000"/>
          <w:sz w:val="28"/>
          <w:szCs w:val="28"/>
        </w:rPr>
        <w:t xml:space="preserve"> Матросова, 20 </w:t>
      </w:r>
      <w:r w:rsidRPr="00D7565B">
        <w:rPr>
          <w:sz w:val="28"/>
          <w:szCs w:val="28"/>
        </w:rPr>
        <w:t xml:space="preserve">– </w:t>
      </w:r>
      <w:r w:rsidR="00707B24" w:rsidRPr="00D7565B">
        <w:rPr>
          <w:sz w:val="28"/>
          <w:szCs w:val="28"/>
        </w:rPr>
        <w:t xml:space="preserve">«разрешение </w:t>
      </w:r>
      <w:r w:rsidR="008878C2" w:rsidRPr="00D7565B">
        <w:rPr>
          <w:sz w:val="28"/>
          <w:szCs w:val="28"/>
        </w:rPr>
        <w:t xml:space="preserve">                 </w:t>
      </w:r>
      <w:r w:rsidR="00707B24" w:rsidRPr="00D7565B">
        <w:rPr>
          <w:sz w:val="28"/>
          <w:szCs w:val="28"/>
        </w:rPr>
        <w:t>на отклонение от предельных параметров разрешенного строительства (реко</w:t>
      </w:r>
      <w:r w:rsidR="00707B24" w:rsidRPr="00D7565B">
        <w:rPr>
          <w:sz w:val="28"/>
          <w:szCs w:val="28"/>
        </w:rPr>
        <w:t>н</w:t>
      </w:r>
      <w:r w:rsidR="00707B24" w:rsidRPr="00D7565B">
        <w:rPr>
          <w:sz w:val="28"/>
          <w:szCs w:val="28"/>
        </w:rPr>
        <w:t>струкции) объекта капитального строительства для земельных участков расп</w:t>
      </w:r>
      <w:r w:rsidR="00707B24" w:rsidRPr="00D7565B">
        <w:rPr>
          <w:sz w:val="28"/>
          <w:szCs w:val="28"/>
        </w:rPr>
        <w:t>о</w:t>
      </w:r>
      <w:r w:rsidR="00707B24" w:rsidRPr="00D7565B">
        <w:rPr>
          <w:sz w:val="28"/>
          <w:szCs w:val="28"/>
        </w:rPr>
        <w:t>ложенных на территории Тимашевского городского поселения Тимашевского района»,</w:t>
      </w:r>
      <w:r w:rsidR="008878C2" w:rsidRPr="00D7565B">
        <w:rPr>
          <w:sz w:val="28"/>
          <w:szCs w:val="28"/>
        </w:rPr>
        <w:t xml:space="preserve"> собственник – Задонская Лидия Олеговна,</w:t>
      </w:r>
      <w:r w:rsidR="00707B24" w:rsidRPr="00D7565B">
        <w:rPr>
          <w:sz w:val="28"/>
          <w:szCs w:val="28"/>
        </w:rPr>
        <w:t xml:space="preserve"> в части минимального </w:t>
      </w:r>
      <w:r w:rsidR="008878C2" w:rsidRPr="00D7565B">
        <w:rPr>
          <w:sz w:val="28"/>
          <w:szCs w:val="28"/>
        </w:rPr>
        <w:t xml:space="preserve">              </w:t>
      </w:r>
      <w:r w:rsidR="00707B24" w:rsidRPr="00D7565B">
        <w:rPr>
          <w:sz w:val="28"/>
          <w:szCs w:val="28"/>
        </w:rPr>
        <w:t xml:space="preserve">отступа на 1 м. до границы соседнего земельного участка по адресу: </w:t>
      </w:r>
      <w:r w:rsidR="008878C2" w:rsidRPr="00D7565B">
        <w:rPr>
          <w:sz w:val="28"/>
          <w:szCs w:val="28"/>
        </w:rPr>
        <w:t xml:space="preserve">                            </w:t>
      </w:r>
      <w:r w:rsidR="00707B24" w:rsidRPr="00D7565B">
        <w:rPr>
          <w:sz w:val="28"/>
          <w:szCs w:val="28"/>
        </w:rPr>
        <w:t>г. Тимашевск, микрорайон Индустриальный, 3 – й переулок Матросова, 22</w:t>
      </w:r>
      <w:r w:rsidR="008878C2" w:rsidRPr="00D7565B">
        <w:rPr>
          <w:sz w:val="28"/>
          <w:szCs w:val="28"/>
        </w:rPr>
        <w:t>.</w:t>
      </w:r>
    </w:p>
    <w:p w:rsidR="00010E44" w:rsidRPr="00D7565B" w:rsidRDefault="00CE14C9" w:rsidP="00010E44">
      <w:pPr>
        <w:pStyle w:val="ae"/>
        <w:numPr>
          <w:ilvl w:val="1"/>
          <w:numId w:val="11"/>
        </w:numPr>
        <w:autoSpaceDE w:val="0"/>
        <w:autoSpaceDN w:val="0"/>
        <w:adjustRightInd w:val="0"/>
        <w:ind w:left="0" w:right="-142" w:firstLine="709"/>
        <w:jc w:val="both"/>
        <w:rPr>
          <w:sz w:val="28"/>
          <w:szCs w:val="28"/>
        </w:rPr>
      </w:pPr>
      <w:r w:rsidRPr="00D7565B">
        <w:rPr>
          <w:color w:val="000000"/>
          <w:sz w:val="28"/>
          <w:szCs w:val="28"/>
        </w:rPr>
        <w:t xml:space="preserve">Земельный участок площадью </w:t>
      </w:r>
      <w:r w:rsidR="008878C2" w:rsidRPr="00D7565B">
        <w:rPr>
          <w:color w:val="000000"/>
          <w:sz w:val="28"/>
          <w:szCs w:val="28"/>
        </w:rPr>
        <w:t>10</w:t>
      </w:r>
      <w:r w:rsidR="00324377">
        <w:rPr>
          <w:color w:val="000000"/>
          <w:sz w:val="28"/>
          <w:szCs w:val="28"/>
        </w:rPr>
        <w:t>06</w:t>
      </w:r>
      <w:r w:rsidRPr="00D7565B">
        <w:rPr>
          <w:color w:val="000000"/>
          <w:sz w:val="28"/>
          <w:szCs w:val="28"/>
        </w:rPr>
        <w:t xml:space="preserve"> кв.м с кадастровым номером 23:31:</w:t>
      </w:r>
      <w:r w:rsidR="008878C2" w:rsidRPr="00D7565B">
        <w:rPr>
          <w:color w:val="000000"/>
          <w:sz w:val="28"/>
          <w:szCs w:val="28"/>
        </w:rPr>
        <w:t>0312045</w:t>
      </w:r>
      <w:r w:rsidRPr="00D7565B">
        <w:rPr>
          <w:color w:val="000000"/>
          <w:sz w:val="28"/>
          <w:szCs w:val="28"/>
        </w:rPr>
        <w:t>:</w:t>
      </w:r>
      <w:r w:rsidR="00324377">
        <w:rPr>
          <w:color w:val="000000"/>
          <w:sz w:val="28"/>
          <w:szCs w:val="28"/>
        </w:rPr>
        <w:t>124</w:t>
      </w:r>
      <w:r w:rsidRPr="00D7565B">
        <w:rPr>
          <w:color w:val="000000"/>
          <w:sz w:val="28"/>
          <w:szCs w:val="28"/>
        </w:rPr>
        <w:t xml:space="preserve">, расположенный по адресу: г. Тимашевск,                                    ул. </w:t>
      </w:r>
      <w:r w:rsidR="008878C2" w:rsidRPr="00D7565B">
        <w:rPr>
          <w:color w:val="000000"/>
          <w:sz w:val="28"/>
          <w:szCs w:val="28"/>
        </w:rPr>
        <w:t>Кореновская, 84</w:t>
      </w:r>
      <w:r w:rsidRPr="00D7565B">
        <w:rPr>
          <w:sz w:val="28"/>
          <w:szCs w:val="28"/>
        </w:rPr>
        <w:t xml:space="preserve"> – </w:t>
      </w:r>
      <w:r w:rsidR="008878C2" w:rsidRPr="00D7565B">
        <w:rPr>
          <w:sz w:val="28"/>
          <w:szCs w:val="28"/>
        </w:rPr>
        <w:t>«разрешение на отклонение от предельных параметров разрешенного строительства (реконструкции) объекта капитального строител</w:t>
      </w:r>
      <w:r w:rsidR="008878C2" w:rsidRPr="00D7565B">
        <w:rPr>
          <w:sz w:val="28"/>
          <w:szCs w:val="28"/>
        </w:rPr>
        <w:t>ь</w:t>
      </w:r>
      <w:r w:rsidR="008878C2" w:rsidRPr="00D7565B">
        <w:rPr>
          <w:sz w:val="28"/>
          <w:szCs w:val="28"/>
        </w:rPr>
        <w:t xml:space="preserve">ства для земельных участков расположенных на территории Тимашевского                 </w:t>
      </w:r>
      <w:r w:rsidR="008878C2" w:rsidRPr="00D7565B">
        <w:rPr>
          <w:sz w:val="28"/>
          <w:szCs w:val="28"/>
        </w:rPr>
        <w:lastRenderedPageBreak/>
        <w:t>городского поселения Тимашевского района»,</w:t>
      </w:r>
      <w:r w:rsidR="00D7565B" w:rsidRPr="00D7565B">
        <w:rPr>
          <w:sz w:val="28"/>
          <w:szCs w:val="28"/>
        </w:rPr>
        <w:t xml:space="preserve"> собственник – Тяжкороб                   Светлана Николаевна, </w:t>
      </w:r>
      <w:r w:rsidR="008878C2" w:rsidRPr="00D7565B">
        <w:rPr>
          <w:sz w:val="28"/>
          <w:szCs w:val="28"/>
        </w:rPr>
        <w:t>в части минимального отступа на 1.5 м. до границы с</w:t>
      </w:r>
      <w:r w:rsidR="008878C2" w:rsidRPr="00D7565B">
        <w:rPr>
          <w:sz w:val="28"/>
          <w:szCs w:val="28"/>
        </w:rPr>
        <w:t>о</w:t>
      </w:r>
      <w:r w:rsidR="008878C2" w:rsidRPr="00D7565B">
        <w:rPr>
          <w:sz w:val="28"/>
          <w:szCs w:val="28"/>
        </w:rPr>
        <w:t>седнего земельного участка по адресу: г. Тимашевск, ул. Кореновская, 86</w:t>
      </w:r>
      <w:r w:rsidR="00D7565B" w:rsidRPr="00D7565B">
        <w:rPr>
          <w:sz w:val="28"/>
          <w:szCs w:val="28"/>
        </w:rPr>
        <w:t>.</w:t>
      </w:r>
    </w:p>
    <w:p w:rsidR="00CC1000" w:rsidRDefault="00CC1000" w:rsidP="00010E4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D7565B" w:rsidRPr="00C96E72" w:rsidRDefault="00D7565B" w:rsidP="00010E4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3242B" w:rsidRDefault="0054535A" w:rsidP="00120A9D">
      <w:pPr>
        <w:jc w:val="both"/>
        <w:rPr>
          <w:sz w:val="28"/>
          <w:szCs w:val="28"/>
        </w:rPr>
      </w:pPr>
      <w:r w:rsidRPr="00C96E72">
        <w:rPr>
          <w:color w:val="000000"/>
          <w:sz w:val="28"/>
          <w:szCs w:val="28"/>
        </w:rPr>
        <w:t xml:space="preserve">Председатель                     </w:t>
      </w:r>
      <w:r w:rsidR="00C96E72" w:rsidRPr="00C96E72">
        <w:rPr>
          <w:color w:val="000000"/>
          <w:sz w:val="28"/>
          <w:szCs w:val="28"/>
        </w:rPr>
        <w:tab/>
      </w:r>
      <w:r w:rsidR="00C96E72" w:rsidRPr="00C96E72">
        <w:rPr>
          <w:color w:val="000000"/>
          <w:sz w:val="28"/>
          <w:szCs w:val="28"/>
        </w:rPr>
        <w:tab/>
      </w:r>
      <w:r w:rsidR="00C96E72" w:rsidRPr="00C96E72">
        <w:rPr>
          <w:color w:val="000000"/>
          <w:sz w:val="28"/>
          <w:szCs w:val="28"/>
        </w:rPr>
        <w:tab/>
      </w:r>
      <w:r w:rsidR="00C96E72" w:rsidRPr="00C96E72">
        <w:rPr>
          <w:color w:val="000000"/>
          <w:sz w:val="28"/>
          <w:szCs w:val="28"/>
        </w:rPr>
        <w:tab/>
      </w:r>
      <w:r w:rsidR="00C96E72" w:rsidRPr="00C96E72">
        <w:rPr>
          <w:color w:val="000000"/>
          <w:sz w:val="28"/>
          <w:szCs w:val="28"/>
        </w:rPr>
        <w:tab/>
      </w:r>
      <w:r w:rsidR="00C96E72" w:rsidRPr="00C96E72">
        <w:rPr>
          <w:color w:val="000000"/>
          <w:sz w:val="28"/>
          <w:szCs w:val="28"/>
        </w:rPr>
        <w:tab/>
        <w:t xml:space="preserve">         Н</w:t>
      </w:r>
      <w:r w:rsidR="003824BE" w:rsidRPr="00C96E72">
        <w:rPr>
          <w:color w:val="000000"/>
          <w:sz w:val="28"/>
          <w:szCs w:val="28"/>
        </w:rPr>
        <w:t>.</w:t>
      </w:r>
      <w:r w:rsidR="00C96E72" w:rsidRPr="00C96E72">
        <w:rPr>
          <w:color w:val="000000"/>
          <w:sz w:val="28"/>
          <w:szCs w:val="28"/>
        </w:rPr>
        <w:t>В</w:t>
      </w:r>
      <w:r w:rsidR="003824BE" w:rsidRPr="00C96E72">
        <w:rPr>
          <w:color w:val="000000"/>
          <w:sz w:val="28"/>
          <w:szCs w:val="28"/>
        </w:rPr>
        <w:t xml:space="preserve">. </w:t>
      </w:r>
      <w:r w:rsidR="003824BE" w:rsidRPr="00C96E72">
        <w:rPr>
          <w:sz w:val="28"/>
          <w:szCs w:val="28"/>
        </w:rPr>
        <w:t>С</w:t>
      </w:r>
      <w:r w:rsidR="00C96E72" w:rsidRPr="00C96E72">
        <w:rPr>
          <w:sz w:val="28"/>
          <w:szCs w:val="28"/>
        </w:rPr>
        <w:t>идикова</w:t>
      </w:r>
    </w:p>
    <w:p w:rsidR="00C96E72" w:rsidRPr="00C96E72" w:rsidRDefault="00C96E72" w:rsidP="00120A9D">
      <w:pPr>
        <w:jc w:val="both"/>
        <w:rPr>
          <w:color w:val="000000"/>
          <w:sz w:val="28"/>
          <w:szCs w:val="28"/>
          <w:u w:val="single"/>
        </w:rPr>
      </w:pPr>
    </w:p>
    <w:p w:rsidR="0054535A" w:rsidRPr="003824BE" w:rsidRDefault="0054535A" w:rsidP="00120A9D">
      <w:pPr>
        <w:jc w:val="both"/>
        <w:rPr>
          <w:color w:val="000000"/>
          <w:sz w:val="28"/>
          <w:szCs w:val="28"/>
        </w:rPr>
      </w:pPr>
      <w:r w:rsidRPr="005831C9">
        <w:rPr>
          <w:color w:val="000000"/>
          <w:sz w:val="28"/>
          <w:szCs w:val="28"/>
        </w:rPr>
        <w:t xml:space="preserve">Секретарь </w:t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Pr="005831C9">
        <w:rPr>
          <w:color w:val="000000"/>
          <w:sz w:val="28"/>
          <w:szCs w:val="28"/>
        </w:rPr>
        <w:tab/>
      </w:r>
      <w:r w:rsidR="00C96E72">
        <w:rPr>
          <w:color w:val="000000"/>
          <w:sz w:val="28"/>
          <w:szCs w:val="28"/>
        </w:rPr>
        <w:tab/>
      </w:r>
      <w:r w:rsidR="00C96E72">
        <w:rPr>
          <w:color w:val="000000"/>
          <w:sz w:val="28"/>
          <w:szCs w:val="28"/>
        </w:rPr>
        <w:tab/>
      </w:r>
      <w:r w:rsidR="00C96E72">
        <w:rPr>
          <w:color w:val="000000"/>
          <w:sz w:val="28"/>
          <w:szCs w:val="28"/>
        </w:rPr>
        <w:tab/>
      </w:r>
      <w:r w:rsidR="00C96E72">
        <w:rPr>
          <w:color w:val="000000"/>
          <w:sz w:val="28"/>
          <w:szCs w:val="28"/>
        </w:rPr>
        <w:tab/>
      </w:r>
      <w:r w:rsidR="00C96E72">
        <w:rPr>
          <w:color w:val="000000"/>
          <w:sz w:val="28"/>
          <w:szCs w:val="28"/>
        </w:rPr>
        <w:tab/>
        <w:t xml:space="preserve">        А.А. Ржевская</w:t>
      </w:r>
    </w:p>
    <w:sectPr w:rsidR="0054535A" w:rsidRPr="003824BE" w:rsidSect="00D7565B">
      <w:headerReference w:type="default" r:id="rId8"/>
      <w:pgSz w:w="11906" w:h="16838"/>
      <w:pgMar w:top="941" w:right="707" w:bottom="851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7ED1" w:rsidRDefault="00117ED1" w:rsidP="00DC391F">
      <w:r>
        <w:separator/>
      </w:r>
    </w:p>
  </w:endnote>
  <w:endnote w:type="continuationSeparator" w:id="1">
    <w:p w:rsidR="00117ED1" w:rsidRDefault="00117ED1" w:rsidP="00DC3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7ED1" w:rsidRDefault="00117ED1" w:rsidP="00DC391F">
      <w:r>
        <w:separator/>
      </w:r>
    </w:p>
  </w:footnote>
  <w:footnote w:type="continuationSeparator" w:id="1">
    <w:p w:rsidR="00117ED1" w:rsidRDefault="00117ED1" w:rsidP="00DC3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68628"/>
      <w:docPartObj>
        <w:docPartGallery w:val="Page Numbers (Top of Page)"/>
        <w:docPartUnique/>
      </w:docPartObj>
    </w:sdtPr>
    <w:sdtContent>
      <w:p w:rsidR="00707B24" w:rsidRDefault="0060193A" w:rsidP="00D7565B">
        <w:pPr>
          <w:pStyle w:val="aa"/>
          <w:jc w:val="center"/>
        </w:pPr>
        <w:fldSimple w:instr=" PAGE   \* MERGEFORMAT ">
          <w:r w:rsidR="00B61428">
            <w:rPr>
              <w:noProof/>
            </w:rPr>
            <w:t>5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7222"/>
    <w:multiLevelType w:val="hybridMultilevel"/>
    <w:tmpl w:val="B7B888E6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0AE17830"/>
    <w:multiLevelType w:val="multilevel"/>
    <w:tmpl w:val="336864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FF56C44"/>
    <w:multiLevelType w:val="hybridMultilevel"/>
    <w:tmpl w:val="6D781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D18FC"/>
    <w:multiLevelType w:val="hybridMultilevel"/>
    <w:tmpl w:val="54F23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30607"/>
    <w:multiLevelType w:val="hybridMultilevel"/>
    <w:tmpl w:val="F800AE1E"/>
    <w:lvl w:ilvl="0" w:tplc="29CCC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2A6DB2"/>
    <w:multiLevelType w:val="hybridMultilevel"/>
    <w:tmpl w:val="068EC604"/>
    <w:lvl w:ilvl="0" w:tplc="4A6EE8B8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C9B759C"/>
    <w:multiLevelType w:val="hybridMultilevel"/>
    <w:tmpl w:val="5E205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B43C9"/>
    <w:multiLevelType w:val="hybridMultilevel"/>
    <w:tmpl w:val="520C01A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B53718"/>
    <w:multiLevelType w:val="multilevel"/>
    <w:tmpl w:val="7F64BB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42E80BD7"/>
    <w:multiLevelType w:val="hybridMultilevel"/>
    <w:tmpl w:val="F36C130A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>
    <w:nsid w:val="47234C01"/>
    <w:multiLevelType w:val="hybridMultilevel"/>
    <w:tmpl w:val="EF1476CA"/>
    <w:lvl w:ilvl="0" w:tplc="0419000F">
      <w:start w:val="1"/>
      <w:numFmt w:val="decimal"/>
      <w:lvlText w:val="%1."/>
      <w:lvlJc w:val="left"/>
      <w:pPr>
        <w:ind w:left="5400" w:hanging="360"/>
      </w:pPr>
    </w:lvl>
    <w:lvl w:ilvl="1" w:tplc="04190019" w:tentative="1">
      <w:start w:val="1"/>
      <w:numFmt w:val="lowerLetter"/>
      <w:lvlText w:val="%2."/>
      <w:lvlJc w:val="left"/>
      <w:pPr>
        <w:ind w:left="6120" w:hanging="360"/>
      </w:pPr>
    </w:lvl>
    <w:lvl w:ilvl="2" w:tplc="0419001B" w:tentative="1">
      <w:start w:val="1"/>
      <w:numFmt w:val="lowerRoman"/>
      <w:lvlText w:val="%3."/>
      <w:lvlJc w:val="right"/>
      <w:pPr>
        <w:ind w:left="6840" w:hanging="180"/>
      </w:pPr>
    </w:lvl>
    <w:lvl w:ilvl="3" w:tplc="0419000F" w:tentative="1">
      <w:start w:val="1"/>
      <w:numFmt w:val="decimal"/>
      <w:lvlText w:val="%4."/>
      <w:lvlJc w:val="left"/>
      <w:pPr>
        <w:ind w:left="7560" w:hanging="360"/>
      </w:pPr>
    </w:lvl>
    <w:lvl w:ilvl="4" w:tplc="04190019" w:tentative="1">
      <w:start w:val="1"/>
      <w:numFmt w:val="lowerLetter"/>
      <w:lvlText w:val="%5."/>
      <w:lvlJc w:val="left"/>
      <w:pPr>
        <w:ind w:left="8280" w:hanging="360"/>
      </w:pPr>
    </w:lvl>
    <w:lvl w:ilvl="5" w:tplc="0419001B" w:tentative="1">
      <w:start w:val="1"/>
      <w:numFmt w:val="lowerRoman"/>
      <w:lvlText w:val="%6."/>
      <w:lvlJc w:val="right"/>
      <w:pPr>
        <w:ind w:left="9000" w:hanging="180"/>
      </w:pPr>
    </w:lvl>
    <w:lvl w:ilvl="6" w:tplc="0419000F" w:tentative="1">
      <w:start w:val="1"/>
      <w:numFmt w:val="decimal"/>
      <w:lvlText w:val="%7."/>
      <w:lvlJc w:val="left"/>
      <w:pPr>
        <w:ind w:left="9720" w:hanging="360"/>
      </w:pPr>
    </w:lvl>
    <w:lvl w:ilvl="7" w:tplc="04190019" w:tentative="1">
      <w:start w:val="1"/>
      <w:numFmt w:val="lowerLetter"/>
      <w:lvlText w:val="%8."/>
      <w:lvlJc w:val="left"/>
      <w:pPr>
        <w:ind w:left="10440" w:hanging="360"/>
      </w:pPr>
    </w:lvl>
    <w:lvl w:ilvl="8" w:tplc="041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">
    <w:nsid w:val="47652ECA"/>
    <w:multiLevelType w:val="hybridMultilevel"/>
    <w:tmpl w:val="77325878"/>
    <w:lvl w:ilvl="0" w:tplc="29CCC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4F1C0E"/>
    <w:multiLevelType w:val="hybridMultilevel"/>
    <w:tmpl w:val="8E66499E"/>
    <w:lvl w:ilvl="0" w:tplc="0A280CB2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0326B39"/>
    <w:multiLevelType w:val="hybridMultilevel"/>
    <w:tmpl w:val="95D217A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13"/>
  </w:num>
  <w:num w:numId="8">
    <w:abstractNumId w:val="11"/>
  </w:num>
  <w:num w:numId="9">
    <w:abstractNumId w:val="4"/>
  </w:num>
  <w:num w:numId="10">
    <w:abstractNumId w:val="5"/>
  </w:num>
  <w:num w:numId="11">
    <w:abstractNumId w:val="8"/>
  </w:num>
  <w:num w:numId="12">
    <w:abstractNumId w:val="1"/>
  </w:num>
  <w:num w:numId="13">
    <w:abstractNumId w:val="10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/>
  <w:rsids>
    <w:rsidRoot w:val="00A02DD2"/>
    <w:rsid w:val="00010E44"/>
    <w:rsid w:val="00011139"/>
    <w:rsid w:val="00041DF3"/>
    <w:rsid w:val="00067080"/>
    <w:rsid w:val="00075C77"/>
    <w:rsid w:val="0008154A"/>
    <w:rsid w:val="000949F3"/>
    <w:rsid w:val="000D5290"/>
    <w:rsid w:val="000E4514"/>
    <w:rsid w:val="000E586F"/>
    <w:rsid w:val="00117ED1"/>
    <w:rsid w:val="00120A9D"/>
    <w:rsid w:val="00123720"/>
    <w:rsid w:val="00126700"/>
    <w:rsid w:val="001428E0"/>
    <w:rsid w:val="00157B99"/>
    <w:rsid w:val="00160E03"/>
    <w:rsid w:val="00175864"/>
    <w:rsid w:val="0018741A"/>
    <w:rsid w:val="001B5C3C"/>
    <w:rsid w:val="001D2963"/>
    <w:rsid w:val="001D3D6B"/>
    <w:rsid w:val="001D4329"/>
    <w:rsid w:val="00214A16"/>
    <w:rsid w:val="0022551B"/>
    <w:rsid w:val="00242826"/>
    <w:rsid w:val="002456A7"/>
    <w:rsid w:val="00245C2C"/>
    <w:rsid w:val="00284FE8"/>
    <w:rsid w:val="00296705"/>
    <w:rsid w:val="002D3B8B"/>
    <w:rsid w:val="002D7614"/>
    <w:rsid w:val="002F634D"/>
    <w:rsid w:val="00320101"/>
    <w:rsid w:val="00324377"/>
    <w:rsid w:val="003411D2"/>
    <w:rsid w:val="0034507C"/>
    <w:rsid w:val="00355373"/>
    <w:rsid w:val="00370010"/>
    <w:rsid w:val="003824BE"/>
    <w:rsid w:val="0038734A"/>
    <w:rsid w:val="003A5132"/>
    <w:rsid w:val="003A7DD6"/>
    <w:rsid w:val="0041304B"/>
    <w:rsid w:val="0042424F"/>
    <w:rsid w:val="00434CB5"/>
    <w:rsid w:val="004572E9"/>
    <w:rsid w:val="00475312"/>
    <w:rsid w:val="00493852"/>
    <w:rsid w:val="00497A8F"/>
    <w:rsid w:val="004A0F70"/>
    <w:rsid w:val="004B27EE"/>
    <w:rsid w:val="004B3405"/>
    <w:rsid w:val="004B5788"/>
    <w:rsid w:val="00501D46"/>
    <w:rsid w:val="005046A3"/>
    <w:rsid w:val="0054535A"/>
    <w:rsid w:val="005A57CC"/>
    <w:rsid w:val="005A63CC"/>
    <w:rsid w:val="0060193A"/>
    <w:rsid w:val="0063608E"/>
    <w:rsid w:val="00636401"/>
    <w:rsid w:val="006623D5"/>
    <w:rsid w:val="00664CEC"/>
    <w:rsid w:val="00694B7D"/>
    <w:rsid w:val="00705F4A"/>
    <w:rsid w:val="00707B24"/>
    <w:rsid w:val="00733D8C"/>
    <w:rsid w:val="00735B75"/>
    <w:rsid w:val="00765A85"/>
    <w:rsid w:val="00792BFD"/>
    <w:rsid w:val="007C179A"/>
    <w:rsid w:val="00873966"/>
    <w:rsid w:val="00873AA9"/>
    <w:rsid w:val="008878C2"/>
    <w:rsid w:val="00893BB0"/>
    <w:rsid w:val="008B1F73"/>
    <w:rsid w:val="008C45D1"/>
    <w:rsid w:val="008D3719"/>
    <w:rsid w:val="008D38FE"/>
    <w:rsid w:val="008E7921"/>
    <w:rsid w:val="008F7478"/>
    <w:rsid w:val="00907832"/>
    <w:rsid w:val="00910BFD"/>
    <w:rsid w:val="00913267"/>
    <w:rsid w:val="009161E5"/>
    <w:rsid w:val="00934F8B"/>
    <w:rsid w:val="00935BF4"/>
    <w:rsid w:val="00966C9A"/>
    <w:rsid w:val="00977805"/>
    <w:rsid w:val="00992584"/>
    <w:rsid w:val="0099267E"/>
    <w:rsid w:val="00994579"/>
    <w:rsid w:val="009B3969"/>
    <w:rsid w:val="009B7953"/>
    <w:rsid w:val="009B7F49"/>
    <w:rsid w:val="009C33A9"/>
    <w:rsid w:val="009E2D29"/>
    <w:rsid w:val="00A00490"/>
    <w:rsid w:val="00A01A20"/>
    <w:rsid w:val="00A02DD2"/>
    <w:rsid w:val="00A030D5"/>
    <w:rsid w:val="00A2308A"/>
    <w:rsid w:val="00A25E58"/>
    <w:rsid w:val="00A268BA"/>
    <w:rsid w:val="00A3242B"/>
    <w:rsid w:val="00A44E95"/>
    <w:rsid w:val="00A551F7"/>
    <w:rsid w:val="00A756A9"/>
    <w:rsid w:val="00AB517D"/>
    <w:rsid w:val="00AC7FFE"/>
    <w:rsid w:val="00AD0CF3"/>
    <w:rsid w:val="00AD2911"/>
    <w:rsid w:val="00AE3672"/>
    <w:rsid w:val="00B00172"/>
    <w:rsid w:val="00B1715D"/>
    <w:rsid w:val="00B17316"/>
    <w:rsid w:val="00B22404"/>
    <w:rsid w:val="00B56C16"/>
    <w:rsid w:val="00B61428"/>
    <w:rsid w:val="00B67F08"/>
    <w:rsid w:val="00B838A6"/>
    <w:rsid w:val="00B97606"/>
    <w:rsid w:val="00BB7F5F"/>
    <w:rsid w:val="00BC026B"/>
    <w:rsid w:val="00BD66AF"/>
    <w:rsid w:val="00BF216D"/>
    <w:rsid w:val="00C6032A"/>
    <w:rsid w:val="00C66DB3"/>
    <w:rsid w:val="00C85F49"/>
    <w:rsid w:val="00C96E72"/>
    <w:rsid w:val="00CB5A97"/>
    <w:rsid w:val="00CC1000"/>
    <w:rsid w:val="00CC14C7"/>
    <w:rsid w:val="00CC30AE"/>
    <w:rsid w:val="00CE14C9"/>
    <w:rsid w:val="00CF14DD"/>
    <w:rsid w:val="00CF3887"/>
    <w:rsid w:val="00D16EAB"/>
    <w:rsid w:val="00D30E2E"/>
    <w:rsid w:val="00D634F5"/>
    <w:rsid w:val="00D7565B"/>
    <w:rsid w:val="00DA060A"/>
    <w:rsid w:val="00DB371E"/>
    <w:rsid w:val="00DC0B6A"/>
    <w:rsid w:val="00DC0D77"/>
    <w:rsid w:val="00DC391F"/>
    <w:rsid w:val="00DC56F8"/>
    <w:rsid w:val="00DE2B33"/>
    <w:rsid w:val="00DE56E7"/>
    <w:rsid w:val="00E00532"/>
    <w:rsid w:val="00E01AA0"/>
    <w:rsid w:val="00E03B84"/>
    <w:rsid w:val="00E13078"/>
    <w:rsid w:val="00E226C3"/>
    <w:rsid w:val="00E26187"/>
    <w:rsid w:val="00E35290"/>
    <w:rsid w:val="00E370D9"/>
    <w:rsid w:val="00E77AC3"/>
    <w:rsid w:val="00E80FC8"/>
    <w:rsid w:val="00E8254B"/>
    <w:rsid w:val="00E92B8C"/>
    <w:rsid w:val="00EA4DB1"/>
    <w:rsid w:val="00EE04EE"/>
    <w:rsid w:val="00EF4C4C"/>
    <w:rsid w:val="00F04DDA"/>
    <w:rsid w:val="00F07B7D"/>
    <w:rsid w:val="00F30433"/>
    <w:rsid w:val="00F34390"/>
    <w:rsid w:val="00F4501A"/>
    <w:rsid w:val="00F469ED"/>
    <w:rsid w:val="00F61A63"/>
    <w:rsid w:val="00F70AEC"/>
    <w:rsid w:val="00F713D9"/>
    <w:rsid w:val="00F74573"/>
    <w:rsid w:val="00F810D3"/>
    <w:rsid w:val="00F816C9"/>
    <w:rsid w:val="00F93A2F"/>
    <w:rsid w:val="00FA54E0"/>
    <w:rsid w:val="00FA7EA9"/>
    <w:rsid w:val="00FB6473"/>
    <w:rsid w:val="00FF4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824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4B57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E82F5-0B31-456E-AFCE-C15C506B4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1175</Words>
  <Characters>6703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Вазген</dc:creator>
  <cp:lastModifiedBy>Angelina</cp:lastModifiedBy>
  <cp:revision>15</cp:revision>
  <cp:lastPrinted>2018-12-24T08:58:00Z</cp:lastPrinted>
  <dcterms:created xsi:type="dcterms:W3CDTF">2018-11-19T13:53:00Z</dcterms:created>
  <dcterms:modified xsi:type="dcterms:W3CDTF">2018-12-24T12:57:00Z</dcterms:modified>
</cp:coreProperties>
</file>